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610E" w14:textId="10977B32" w:rsidR="00044052" w:rsidRDefault="00044052" w:rsidP="004B511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720"/>
        <w:jc w:val="center"/>
        <w:rPr>
          <w:b/>
          <w:sz w:val="22"/>
          <w:szCs w:val="22"/>
          <w:highlight w:val="white"/>
          <w:u w:val="single"/>
        </w:rPr>
      </w:pPr>
      <w:bookmarkStart w:id="0" w:name="_GoBack"/>
      <w:bookmarkEnd w:id="0"/>
      <w:proofErr w:type="gramStart"/>
      <w:r w:rsidRPr="00A33DB7">
        <w:rPr>
          <w:b/>
          <w:sz w:val="22"/>
          <w:szCs w:val="22"/>
          <w:highlight w:val="white"/>
          <w:u w:val="single"/>
        </w:rPr>
        <w:t xml:space="preserve">ПРОГРАММА </w:t>
      </w:r>
      <w:r w:rsidR="004B5111">
        <w:rPr>
          <w:b/>
          <w:sz w:val="22"/>
          <w:szCs w:val="22"/>
          <w:highlight w:val="white"/>
          <w:u w:val="single"/>
        </w:rPr>
        <w:t xml:space="preserve"> БИЗНЕС</w:t>
      </w:r>
      <w:proofErr w:type="gramEnd"/>
      <w:r w:rsidR="004B5111">
        <w:rPr>
          <w:b/>
          <w:sz w:val="22"/>
          <w:szCs w:val="22"/>
          <w:highlight w:val="white"/>
          <w:u w:val="single"/>
        </w:rPr>
        <w:t xml:space="preserve"> - ФОРУМА</w:t>
      </w:r>
    </w:p>
    <w:p w14:paraId="42352236" w14:textId="77777777" w:rsidR="00044052" w:rsidRPr="00360CF5" w:rsidRDefault="00044052" w:rsidP="00044052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720"/>
        <w:jc w:val="center"/>
        <w:rPr>
          <w:b/>
          <w:sz w:val="22"/>
          <w:szCs w:val="22"/>
          <w:highlight w:val="white"/>
          <w:u w:val="single"/>
          <w:lang w:val="en-US"/>
        </w:rPr>
      </w:pP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8788"/>
      </w:tblGrid>
      <w:tr w:rsidR="00044052" w:rsidRPr="00103C9F" w14:paraId="3B93A2E1" w14:textId="77777777" w:rsidTr="00044052">
        <w:tc>
          <w:tcPr>
            <w:tcW w:w="10065" w:type="dxa"/>
            <w:gridSpan w:val="2"/>
            <w:shd w:val="clear" w:color="auto" w:fill="4472C4" w:themeFill="accent1"/>
          </w:tcPr>
          <w:p w14:paraId="632DD06F" w14:textId="7210F4C5" w:rsidR="00044052" w:rsidRDefault="00044052" w:rsidP="00060532">
            <w:pPr>
              <w:jc w:val="center"/>
              <w:rPr>
                <w:b/>
              </w:rPr>
            </w:pPr>
            <w:r w:rsidRPr="00103C9F">
              <w:rPr>
                <w:b/>
                <w:lang w:val="en-US"/>
              </w:rPr>
              <w:t xml:space="preserve">7 </w:t>
            </w:r>
            <w:r w:rsidRPr="00103C9F">
              <w:rPr>
                <w:b/>
              </w:rPr>
              <w:t>ИЮЛЯ</w:t>
            </w:r>
          </w:p>
          <w:p w14:paraId="316645E1" w14:textId="30EBDA98" w:rsidR="00044052" w:rsidRPr="00103C9F" w:rsidRDefault="00044052" w:rsidP="00060532">
            <w:pPr>
              <w:jc w:val="center"/>
              <w:rPr>
                <w:b/>
              </w:rPr>
            </w:pPr>
          </w:p>
        </w:tc>
      </w:tr>
      <w:tr w:rsidR="00044052" w:rsidRPr="00103C9F" w14:paraId="5440494D" w14:textId="77777777" w:rsidTr="00044052">
        <w:trPr>
          <w:trHeight w:val="134"/>
        </w:trPr>
        <w:tc>
          <w:tcPr>
            <w:tcW w:w="1277" w:type="dxa"/>
          </w:tcPr>
          <w:p w14:paraId="29DC58EC" w14:textId="77777777" w:rsidR="00044052" w:rsidRPr="00103C9F" w:rsidRDefault="00044052" w:rsidP="00060532">
            <w:pPr>
              <w:rPr>
                <w:rFonts w:eastAsia="Calibri"/>
                <w:bCs/>
                <w:u w:color="000000"/>
              </w:rPr>
            </w:pPr>
            <w:r w:rsidRPr="00103C9F">
              <w:rPr>
                <w:rFonts w:eastAsia="Calibri"/>
                <w:bCs/>
                <w:u w:color="000000"/>
                <w:lang w:val="en-US"/>
              </w:rPr>
              <w:t>19</w:t>
            </w:r>
            <w:r w:rsidRPr="00103C9F">
              <w:rPr>
                <w:rFonts w:eastAsia="Calibri"/>
                <w:bCs/>
                <w:u w:color="000000"/>
              </w:rPr>
              <w:t>:0</w:t>
            </w:r>
            <w:r w:rsidRPr="00103C9F">
              <w:rPr>
                <w:rFonts w:eastAsia="Calibri"/>
                <w:bCs/>
                <w:u w:color="000000"/>
                <w:lang w:val="en-US"/>
              </w:rPr>
              <w:t>0-19</w:t>
            </w:r>
            <w:r w:rsidRPr="00103C9F">
              <w:rPr>
                <w:rFonts w:eastAsia="Calibri"/>
                <w:bCs/>
                <w:u w:color="000000"/>
              </w:rPr>
              <w:t>:</w:t>
            </w:r>
            <w:r w:rsidRPr="00103C9F">
              <w:rPr>
                <w:rFonts w:eastAsia="Calibri"/>
                <w:bCs/>
                <w:u w:color="000000"/>
                <w:lang w:val="en-US"/>
              </w:rPr>
              <w:t>40</w:t>
            </w:r>
          </w:p>
        </w:tc>
        <w:tc>
          <w:tcPr>
            <w:tcW w:w="8788" w:type="dxa"/>
          </w:tcPr>
          <w:p w14:paraId="054C1EA5" w14:textId="77777777" w:rsidR="00044052" w:rsidRPr="00103C9F" w:rsidRDefault="00044052" w:rsidP="0006053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libri"/>
                <w:bCs/>
                <w:u w:color="000000"/>
              </w:rPr>
            </w:pPr>
            <w:r w:rsidRPr="00103C9F">
              <w:rPr>
                <w:b/>
                <w:bCs/>
              </w:rPr>
              <w:t>Аккредитация журналистов, брифинг</w:t>
            </w:r>
          </w:p>
        </w:tc>
      </w:tr>
      <w:tr w:rsidR="00044052" w:rsidRPr="00103C9F" w14:paraId="448D2951" w14:textId="77777777" w:rsidTr="00044052">
        <w:trPr>
          <w:trHeight w:val="134"/>
        </w:trPr>
        <w:tc>
          <w:tcPr>
            <w:tcW w:w="1277" w:type="dxa"/>
          </w:tcPr>
          <w:p w14:paraId="4148F301" w14:textId="77777777" w:rsidR="00044052" w:rsidRPr="00103C9F" w:rsidRDefault="00044052" w:rsidP="00060532">
            <w:pPr>
              <w:rPr>
                <w:bCs/>
              </w:rPr>
            </w:pPr>
            <w:r w:rsidRPr="00103C9F">
              <w:rPr>
                <w:bCs/>
              </w:rPr>
              <w:t>19:40-20:00</w:t>
            </w:r>
          </w:p>
        </w:tc>
        <w:tc>
          <w:tcPr>
            <w:tcW w:w="8788" w:type="dxa"/>
          </w:tcPr>
          <w:p w14:paraId="269F33A6" w14:textId="77777777" w:rsidR="00044052" w:rsidRPr="00103C9F" w:rsidRDefault="00044052" w:rsidP="00060532">
            <w:pPr>
              <w:rPr>
                <w:bCs/>
              </w:rPr>
            </w:pPr>
            <w:r w:rsidRPr="00103C9F">
              <w:rPr>
                <w:bCs/>
              </w:rPr>
              <w:t>Пресс-подход</w:t>
            </w:r>
          </w:p>
        </w:tc>
      </w:tr>
      <w:tr w:rsidR="00044052" w:rsidRPr="00103C9F" w14:paraId="3B5DBDE7" w14:textId="77777777" w:rsidTr="00044052">
        <w:trPr>
          <w:trHeight w:val="134"/>
        </w:trPr>
        <w:tc>
          <w:tcPr>
            <w:tcW w:w="1277" w:type="dxa"/>
          </w:tcPr>
          <w:p w14:paraId="7676E33C" w14:textId="77777777" w:rsidR="00044052" w:rsidRPr="00103C9F" w:rsidRDefault="00044052" w:rsidP="00060532">
            <w:pPr>
              <w:rPr>
                <w:rFonts w:eastAsia="Calibri"/>
                <w:bCs/>
                <w:u w:color="000000"/>
              </w:rPr>
            </w:pPr>
            <w:r w:rsidRPr="00103C9F">
              <w:rPr>
                <w:rFonts w:eastAsia="Calibri"/>
                <w:bCs/>
                <w:u w:color="000000"/>
              </w:rPr>
              <w:t>20:00-21:00</w:t>
            </w:r>
          </w:p>
        </w:tc>
        <w:tc>
          <w:tcPr>
            <w:tcW w:w="8788" w:type="dxa"/>
          </w:tcPr>
          <w:p w14:paraId="49F87AB2" w14:textId="77777777" w:rsidR="00044052" w:rsidRPr="00103C9F" w:rsidRDefault="00044052" w:rsidP="00060532">
            <w:pPr>
              <w:rPr>
                <w:rFonts w:eastAsia="Calibri"/>
                <w:b/>
                <w:u w:color="000000"/>
              </w:rPr>
            </w:pPr>
            <w:r w:rsidRPr="00103C9F">
              <w:rPr>
                <w:rFonts w:eastAsia="Calibri"/>
                <w:b/>
                <w:u w:color="000000"/>
              </w:rPr>
              <w:t>Открытие бизнес-форума</w:t>
            </w:r>
            <w:r>
              <w:rPr>
                <w:rFonts w:eastAsia="Calibri"/>
                <w:b/>
                <w:u w:color="000000"/>
              </w:rPr>
              <w:t xml:space="preserve"> мастеров гостеприимства</w:t>
            </w:r>
          </w:p>
          <w:p w14:paraId="5C87C8EB" w14:textId="77777777" w:rsidR="00044052" w:rsidRPr="00103C9F" w:rsidRDefault="00044052" w:rsidP="00060532">
            <w:pPr>
              <w:rPr>
                <w:rFonts w:eastAsia="Calibri"/>
                <w:u w:color="000000"/>
              </w:rPr>
            </w:pPr>
            <w:r w:rsidRPr="00103C9F">
              <w:rPr>
                <w:rFonts w:eastAsia="Calibri"/>
                <w:u w:color="000000"/>
              </w:rPr>
              <w:t xml:space="preserve">К участию приглашены: </w:t>
            </w:r>
          </w:p>
          <w:p w14:paraId="080DDDEE" w14:textId="77777777" w:rsidR="00044052" w:rsidRDefault="00044052" w:rsidP="00060532">
            <w:pPr>
              <w:rPr>
                <w:rFonts w:eastAsia="Calibri"/>
                <w:u w:color="000000"/>
              </w:rPr>
            </w:pPr>
            <w:r w:rsidRPr="00103C9F">
              <w:rPr>
                <w:b/>
              </w:rPr>
              <w:t xml:space="preserve">Николай </w:t>
            </w:r>
            <w:proofErr w:type="spellStart"/>
            <w:r w:rsidRPr="00103C9F">
              <w:rPr>
                <w:b/>
              </w:rPr>
              <w:t>Стецко</w:t>
            </w:r>
            <w:proofErr w:type="spellEnd"/>
            <w:r w:rsidRPr="00103C9F">
              <w:rPr>
                <w:b/>
              </w:rPr>
              <w:t xml:space="preserve"> </w:t>
            </w:r>
            <w:r w:rsidRPr="00103C9F">
              <w:rPr>
                <w:rFonts w:ascii="docs-Calibri" w:hAnsi="docs-Calibri"/>
                <w:color w:val="000000"/>
              </w:rPr>
              <w:t>–</w:t>
            </w:r>
            <w:r w:rsidRPr="00103C9F">
              <w:t xml:space="preserve"> </w:t>
            </w:r>
            <w:r w:rsidRPr="00103C9F">
              <w:rPr>
                <w:rFonts w:eastAsia="Calibri"/>
                <w:u w:color="000000"/>
              </w:rPr>
              <w:t>заместитель председателя Правительства Приморского края</w:t>
            </w:r>
          </w:p>
          <w:p w14:paraId="6033B96F" w14:textId="4454E624" w:rsidR="00044052" w:rsidRPr="00103C9F" w:rsidRDefault="00044052" w:rsidP="00060532"/>
        </w:tc>
      </w:tr>
      <w:tr w:rsidR="00044052" w:rsidRPr="00103C9F" w14:paraId="5948FA43" w14:textId="77777777" w:rsidTr="00044052">
        <w:trPr>
          <w:trHeight w:val="134"/>
        </w:trPr>
        <w:tc>
          <w:tcPr>
            <w:tcW w:w="10065" w:type="dxa"/>
            <w:gridSpan w:val="2"/>
            <w:shd w:val="clear" w:color="auto" w:fill="4472C4" w:themeFill="accent1"/>
          </w:tcPr>
          <w:p w14:paraId="64562FC8" w14:textId="5387ADA3" w:rsidR="00044052" w:rsidRDefault="00044052" w:rsidP="00060532">
            <w:pPr>
              <w:jc w:val="center"/>
              <w:rPr>
                <w:b/>
              </w:rPr>
            </w:pPr>
            <w:r w:rsidRPr="00103C9F">
              <w:rPr>
                <w:b/>
              </w:rPr>
              <w:t>8 ИЮЛЯ</w:t>
            </w:r>
          </w:p>
          <w:p w14:paraId="164B13F2" w14:textId="0F8B0BF3" w:rsidR="00044052" w:rsidRPr="00103C9F" w:rsidRDefault="00044052" w:rsidP="00060532">
            <w:pPr>
              <w:jc w:val="center"/>
              <w:rPr>
                <w:b/>
              </w:rPr>
            </w:pPr>
          </w:p>
        </w:tc>
      </w:tr>
      <w:tr w:rsidR="00044052" w:rsidRPr="00103C9F" w14:paraId="6444EE1B" w14:textId="77777777" w:rsidTr="00044052">
        <w:trPr>
          <w:trHeight w:val="134"/>
        </w:trPr>
        <w:tc>
          <w:tcPr>
            <w:tcW w:w="1277" w:type="dxa"/>
          </w:tcPr>
          <w:p w14:paraId="5FB5C3E4" w14:textId="77777777" w:rsidR="00044052" w:rsidRPr="00103C9F" w:rsidRDefault="00044052" w:rsidP="0006053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03C9F">
              <w:t>09:30-10:30</w:t>
            </w:r>
          </w:p>
          <w:p w14:paraId="5B28DCB7" w14:textId="77777777" w:rsidR="00044052" w:rsidRPr="00103C9F" w:rsidRDefault="00044052" w:rsidP="00060532"/>
        </w:tc>
        <w:tc>
          <w:tcPr>
            <w:tcW w:w="8788" w:type="dxa"/>
          </w:tcPr>
          <w:p w14:paraId="49A83EFB" w14:textId="77777777" w:rsidR="00044052" w:rsidRPr="00103C9F" w:rsidRDefault="00044052" w:rsidP="000605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03C9F">
              <w:rPr>
                <w:b/>
                <w:bCs/>
                <w:color w:val="000000"/>
              </w:rPr>
              <w:t>Бизнес-завтрак «Дом культур»</w:t>
            </w:r>
          </w:p>
          <w:p w14:paraId="56850F9B" w14:textId="77777777" w:rsidR="00044052" w:rsidRPr="00103C9F" w:rsidRDefault="00044052" w:rsidP="00060532">
            <w:pPr>
              <w:rPr>
                <w:bCs/>
              </w:rPr>
            </w:pPr>
            <w:r w:rsidRPr="00103C9F">
              <w:rPr>
                <w:bCs/>
              </w:rPr>
              <w:t xml:space="preserve">К участию приглашены: </w:t>
            </w:r>
          </w:p>
          <w:p w14:paraId="49B480C7" w14:textId="77777777" w:rsidR="00044052" w:rsidRPr="00103C9F" w:rsidRDefault="00044052" w:rsidP="00060532">
            <w:pPr>
              <w:rPr>
                <w:color w:val="000000"/>
              </w:rPr>
            </w:pPr>
            <w:r w:rsidRPr="00103C9F">
              <w:rPr>
                <w:b/>
                <w:bCs/>
                <w:color w:val="000000"/>
              </w:rPr>
              <w:t xml:space="preserve">Александра Никанорова </w:t>
            </w:r>
            <w:r w:rsidRPr="00103C9F">
              <w:rPr>
                <w:color w:val="000000"/>
              </w:rPr>
              <w:t xml:space="preserve">– </w:t>
            </w:r>
            <w:proofErr w:type="spellStart"/>
            <w:r w:rsidRPr="00103C9F">
              <w:rPr>
                <w:color w:val="000000"/>
              </w:rPr>
              <w:t>к.г.н</w:t>
            </w:r>
            <w:proofErr w:type="spellEnd"/>
            <w:r w:rsidRPr="00103C9F">
              <w:rPr>
                <w:color w:val="000000"/>
              </w:rPr>
              <w:t xml:space="preserve">, заместитель заведующего кафедрой рекреационной географии и туризма Географического факультета МГУ имени М.В. Ломоносова, председатель Сообщества жен российских дипломатов; </w:t>
            </w:r>
          </w:p>
          <w:p w14:paraId="2CBD3979" w14:textId="77777777" w:rsidR="00044052" w:rsidRPr="00103C9F" w:rsidRDefault="00044052" w:rsidP="00060532">
            <w:pPr>
              <w:rPr>
                <w:color w:val="000000"/>
              </w:rPr>
            </w:pPr>
            <w:r w:rsidRPr="00103C9F">
              <w:rPr>
                <w:b/>
                <w:bCs/>
                <w:color w:val="000000"/>
              </w:rPr>
              <w:t xml:space="preserve">Анна Фокина </w:t>
            </w:r>
            <w:r w:rsidRPr="00103C9F">
              <w:rPr>
                <w:color w:val="000000"/>
              </w:rPr>
              <w:t>– председатель Международной ассоциации консультантов по этикету и коммуникациям, специалист по этикету и деловому протоколу;</w:t>
            </w:r>
          </w:p>
          <w:p w14:paraId="224B785A" w14:textId="77777777" w:rsidR="00044052" w:rsidRDefault="00044052" w:rsidP="00060532">
            <w:pPr>
              <w:rPr>
                <w:color w:val="000000"/>
              </w:rPr>
            </w:pPr>
            <w:r w:rsidRPr="00103C9F">
              <w:rPr>
                <w:b/>
                <w:bCs/>
                <w:color w:val="000000"/>
              </w:rPr>
              <w:t xml:space="preserve">Маргарита </w:t>
            </w:r>
            <w:proofErr w:type="spellStart"/>
            <w:r w:rsidRPr="00103C9F">
              <w:rPr>
                <w:b/>
                <w:bCs/>
                <w:color w:val="000000"/>
              </w:rPr>
              <w:t>Липоватая</w:t>
            </w:r>
            <w:proofErr w:type="spellEnd"/>
            <w:r w:rsidRPr="00103C9F">
              <w:rPr>
                <w:b/>
                <w:bCs/>
                <w:color w:val="000000"/>
              </w:rPr>
              <w:t xml:space="preserve"> </w:t>
            </w:r>
            <w:r w:rsidRPr="00103C9F">
              <w:rPr>
                <w:color w:val="000000"/>
              </w:rPr>
              <w:t xml:space="preserve">– преподаватель факультета Глобальных процессов МГУ имени М.В. Ломоносова, эксперт в области дипломатического этикета и государственного протокола, китаист, </w:t>
            </w:r>
            <w:proofErr w:type="spellStart"/>
            <w:r w:rsidRPr="00103C9F">
              <w:rPr>
                <w:color w:val="000000"/>
              </w:rPr>
              <w:t>к.п.н</w:t>
            </w:r>
            <w:proofErr w:type="spellEnd"/>
            <w:r w:rsidRPr="00103C9F">
              <w:rPr>
                <w:color w:val="000000"/>
              </w:rPr>
              <w:t>.</w:t>
            </w:r>
          </w:p>
          <w:p w14:paraId="72528F00" w14:textId="5E69F792" w:rsidR="00044052" w:rsidRPr="00103C9F" w:rsidRDefault="00044052" w:rsidP="00060532"/>
        </w:tc>
      </w:tr>
      <w:tr w:rsidR="00044052" w:rsidRPr="00103C9F" w14:paraId="249FA402" w14:textId="77777777" w:rsidTr="00044052">
        <w:trPr>
          <w:trHeight w:val="134"/>
        </w:trPr>
        <w:tc>
          <w:tcPr>
            <w:tcW w:w="10065" w:type="dxa"/>
            <w:gridSpan w:val="2"/>
            <w:shd w:val="clear" w:color="auto" w:fill="4472C4" w:themeFill="accent1"/>
          </w:tcPr>
          <w:p w14:paraId="54691EFD" w14:textId="3ABAB274" w:rsidR="00044052" w:rsidRDefault="00044052" w:rsidP="00060532">
            <w:pPr>
              <w:pStyle w:val="a3"/>
              <w:tabs>
                <w:tab w:val="center" w:pos="520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03C9F">
              <w:rPr>
                <w:b/>
                <w:lang w:val="en-US"/>
              </w:rPr>
              <w:t xml:space="preserve">9 </w:t>
            </w:r>
            <w:r w:rsidRPr="00103C9F">
              <w:rPr>
                <w:b/>
              </w:rPr>
              <w:t>ИЮЛЯ</w:t>
            </w:r>
          </w:p>
          <w:p w14:paraId="436F6C6F" w14:textId="171D26E0" w:rsidR="00044052" w:rsidRPr="00103C9F" w:rsidRDefault="00044052" w:rsidP="00060532">
            <w:pPr>
              <w:pStyle w:val="a3"/>
              <w:tabs>
                <w:tab w:val="center" w:pos="5208"/>
              </w:tabs>
              <w:spacing w:before="0" w:beforeAutospacing="0" w:after="0" w:afterAutospacing="0"/>
              <w:jc w:val="center"/>
              <w:rPr>
                <w:rFonts w:ascii="docs-Calibri" w:hAnsi="docs-Calibri" w:hint="eastAsia"/>
                <w:b/>
                <w:bCs/>
                <w:color w:val="000000"/>
                <w:lang w:val="en-US"/>
              </w:rPr>
            </w:pPr>
          </w:p>
        </w:tc>
      </w:tr>
      <w:tr w:rsidR="00044052" w:rsidRPr="00103C9F" w14:paraId="538FFE0E" w14:textId="77777777" w:rsidTr="00044052">
        <w:trPr>
          <w:trHeight w:val="134"/>
        </w:trPr>
        <w:tc>
          <w:tcPr>
            <w:tcW w:w="1277" w:type="dxa"/>
          </w:tcPr>
          <w:p w14:paraId="1B63B7B9" w14:textId="77777777" w:rsidR="00044052" w:rsidRPr="00103C9F" w:rsidRDefault="00044052" w:rsidP="00060532">
            <w:pPr>
              <w:rPr>
                <w:lang w:val="en-US"/>
              </w:rPr>
            </w:pPr>
            <w:r w:rsidRPr="00103C9F">
              <w:t>10:00-11:0</w:t>
            </w:r>
            <w:r w:rsidRPr="00103C9F">
              <w:rPr>
                <w:lang w:val="en-US"/>
              </w:rPr>
              <w:t>0</w:t>
            </w:r>
          </w:p>
          <w:p w14:paraId="5B8BE343" w14:textId="77777777" w:rsidR="00044052" w:rsidRPr="00103C9F" w:rsidRDefault="00044052" w:rsidP="00060532"/>
        </w:tc>
        <w:tc>
          <w:tcPr>
            <w:tcW w:w="8788" w:type="dxa"/>
          </w:tcPr>
          <w:p w14:paraId="209A5DE1" w14:textId="0C0448BB" w:rsidR="00044052" w:rsidRPr="00103C9F" w:rsidRDefault="00044052" w:rsidP="0006053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03C9F">
              <w:rPr>
                <w:b/>
                <w:bCs/>
              </w:rPr>
              <w:t xml:space="preserve">Деловая программа. </w:t>
            </w:r>
            <w:r w:rsidRPr="00103C9F">
              <w:rPr>
                <w:b/>
                <w:bCs/>
              </w:rPr>
              <w:t>Выступление</w:t>
            </w:r>
            <w:r w:rsidRPr="00103C9F">
              <w:rPr>
                <w:b/>
                <w:bCs/>
              </w:rPr>
              <w:t xml:space="preserve"> в стиле Smart: «Навык самопрезентации как один из ключевых в современной области гибких компетенций»</w:t>
            </w:r>
            <w:r w:rsidRPr="00103C9F">
              <w:rPr>
                <w:rFonts w:ascii="Arial" w:hAnsi="Arial" w:cs="Arial"/>
                <w:color w:val="000000"/>
              </w:rPr>
              <w:t xml:space="preserve"> </w:t>
            </w:r>
          </w:p>
          <w:p w14:paraId="1E668787" w14:textId="77777777" w:rsidR="00044052" w:rsidRDefault="00044052" w:rsidP="00060532">
            <w:pPr>
              <w:rPr>
                <w:color w:val="000000"/>
                <w:shd w:val="clear" w:color="auto" w:fill="FFFFFF"/>
              </w:rPr>
            </w:pPr>
            <w:r w:rsidRPr="00103C9F">
              <w:rPr>
                <w:b/>
                <w:color w:val="000000"/>
                <w:shd w:val="clear" w:color="auto" w:fill="FFFFFF"/>
              </w:rPr>
              <w:t xml:space="preserve">Анна Фокина </w:t>
            </w:r>
            <w:r w:rsidRPr="00103C9F">
              <w:rPr>
                <w:rFonts w:ascii="docs-Calibri" w:hAnsi="docs-Calibri"/>
                <w:color w:val="000000"/>
              </w:rPr>
              <w:t xml:space="preserve">– </w:t>
            </w:r>
            <w:r w:rsidRPr="00103C9F">
              <w:rPr>
                <w:color w:val="000000"/>
                <w:shd w:val="clear" w:color="auto" w:fill="FFFFFF"/>
              </w:rPr>
              <w:t>председатель Международной ассоциации консультантов по этикету и коммуникациям, специалист по этикету и деловому протоколу, автор более 20 обучающих программ</w:t>
            </w:r>
          </w:p>
          <w:p w14:paraId="5D1040BA" w14:textId="6A2B68F6" w:rsidR="00044052" w:rsidRPr="00103C9F" w:rsidRDefault="00044052" w:rsidP="00060532"/>
        </w:tc>
      </w:tr>
      <w:tr w:rsidR="00044052" w:rsidRPr="00103C9F" w14:paraId="5D0A7219" w14:textId="77777777" w:rsidTr="00044052">
        <w:trPr>
          <w:trHeight w:val="134"/>
        </w:trPr>
        <w:tc>
          <w:tcPr>
            <w:tcW w:w="1277" w:type="dxa"/>
          </w:tcPr>
          <w:p w14:paraId="56123ACC" w14:textId="77777777" w:rsidR="00044052" w:rsidRPr="00103C9F" w:rsidRDefault="00044052" w:rsidP="00060532">
            <w:pPr>
              <w:rPr>
                <w:color w:val="000000"/>
              </w:rPr>
            </w:pPr>
            <w:r w:rsidRPr="00103C9F">
              <w:rPr>
                <w:color w:val="000000"/>
              </w:rPr>
              <w:t>11:00-13:30</w:t>
            </w:r>
          </w:p>
          <w:p w14:paraId="14668A8A" w14:textId="77777777" w:rsidR="00044052" w:rsidRPr="00103C9F" w:rsidRDefault="00044052" w:rsidP="00060532"/>
        </w:tc>
        <w:tc>
          <w:tcPr>
            <w:tcW w:w="8788" w:type="dxa"/>
          </w:tcPr>
          <w:p w14:paraId="3CDD8F39" w14:textId="77777777" w:rsidR="00044052" w:rsidRPr="00103C9F" w:rsidRDefault="00044052" w:rsidP="000605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3C9F">
              <w:rPr>
                <w:b/>
                <w:bCs/>
              </w:rPr>
              <w:t>TED: Культура:</w:t>
            </w:r>
            <w:r w:rsidRPr="00103C9F">
              <w:rPr>
                <w:b/>
                <w:color w:val="000000"/>
                <w:shd w:val="clear" w:color="auto" w:fill="FFFFFF"/>
              </w:rPr>
              <w:t xml:space="preserve"> «Про отели и не только. Бизнес с душой»</w:t>
            </w:r>
            <w:r w:rsidRPr="00103C9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1ACC554D" w14:textId="77777777" w:rsidR="00044052" w:rsidRPr="00103C9F" w:rsidRDefault="00044052" w:rsidP="00060532">
            <w:pPr>
              <w:rPr>
                <w:color w:val="000000"/>
                <w:shd w:val="clear" w:color="auto" w:fill="FFFFFF"/>
              </w:rPr>
            </w:pPr>
            <w:r w:rsidRPr="00103C9F">
              <w:rPr>
                <w:b/>
                <w:color w:val="000000"/>
                <w:shd w:val="clear" w:color="auto" w:fill="FFFFFF"/>
              </w:rPr>
              <w:t xml:space="preserve">Алексей Волов </w:t>
            </w:r>
            <w:r w:rsidRPr="00103C9F">
              <w:rPr>
                <w:rFonts w:ascii="docs-Calibri" w:hAnsi="docs-Calibri"/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наставник проекта «Мастера гостеприимства», </w:t>
            </w:r>
            <w:r w:rsidRPr="00103C9F">
              <w:rPr>
                <w:color w:val="000000"/>
                <w:shd w:val="clear" w:color="auto" w:fill="FFFFFF"/>
              </w:rPr>
              <w:t>к.э.н., Создатель и руководитель Hotel Business Academy</w:t>
            </w:r>
          </w:p>
          <w:p w14:paraId="2BF12B6A" w14:textId="77777777" w:rsidR="00044052" w:rsidRPr="00103C9F" w:rsidRDefault="00044052" w:rsidP="00060532">
            <w:pPr>
              <w:rPr>
                <w:color w:val="000000"/>
                <w:shd w:val="clear" w:color="auto" w:fill="FFFFFF"/>
              </w:rPr>
            </w:pPr>
          </w:p>
          <w:p w14:paraId="5E1B3D13" w14:textId="77777777" w:rsidR="00044052" w:rsidRPr="00103C9F" w:rsidRDefault="00044052" w:rsidP="00060532">
            <w:pPr>
              <w:rPr>
                <w:b/>
                <w:color w:val="000000"/>
                <w:shd w:val="clear" w:color="auto" w:fill="FFFFFF"/>
              </w:rPr>
            </w:pPr>
            <w:r w:rsidRPr="00103C9F">
              <w:rPr>
                <w:b/>
                <w:color w:val="000000"/>
                <w:shd w:val="clear" w:color="auto" w:fill="FFFFFF"/>
              </w:rPr>
              <w:t xml:space="preserve">TED: Культура «Говорим о еде и не только. </w:t>
            </w:r>
            <w:proofErr w:type="spellStart"/>
            <w:r w:rsidRPr="00103C9F">
              <w:rPr>
                <w:b/>
                <w:color w:val="000000"/>
                <w:shd w:val="clear" w:color="auto" w:fill="FFFFFF"/>
              </w:rPr>
              <w:t>Насмотренность</w:t>
            </w:r>
            <w:proofErr w:type="spellEnd"/>
            <w:r w:rsidRPr="00103C9F">
              <w:rPr>
                <w:b/>
                <w:color w:val="000000"/>
                <w:shd w:val="clear" w:color="auto" w:fill="FFFFFF"/>
              </w:rPr>
              <w:t xml:space="preserve"> в гастрономии»</w:t>
            </w:r>
          </w:p>
          <w:p w14:paraId="5602EB40" w14:textId="77777777" w:rsidR="00044052" w:rsidRPr="00103C9F" w:rsidRDefault="00044052" w:rsidP="00060532">
            <w:pPr>
              <w:rPr>
                <w:color w:val="000000"/>
                <w:shd w:val="clear" w:color="auto" w:fill="FFFFFF"/>
              </w:rPr>
            </w:pPr>
            <w:r w:rsidRPr="00103C9F">
              <w:rPr>
                <w:b/>
                <w:color w:val="000000"/>
                <w:shd w:val="clear" w:color="auto" w:fill="FFFFFF"/>
              </w:rPr>
              <w:t>Максим Беляев</w:t>
            </w:r>
            <w:r w:rsidRPr="00103C9F">
              <w:rPr>
                <w:color w:val="000000"/>
                <w:shd w:val="clear" w:color="auto" w:fill="FFFFFF"/>
              </w:rPr>
              <w:t xml:space="preserve"> </w:t>
            </w:r>
            <w:r w:rsidRPr="00103C9F">
              <w:rPr>
                <w:rFonts w:ascii="docs-Calibri" w:hAnsi="docs-Calibri"/>
                <w:color w:val="000000"/>
              </w:rPr>
              <w:t xml:space="preserve">– </w:t>
            </w:r>
            <w:r w:rsidRPr="00103C9F">
              <w:rPr>
                <w:color w:val="000000"/>
                <w:shd w:val="clear" w:color="auto" w:fill="FFFFFF"/>
              </w:rPr>
              <w:t xml:space="preserve">управляющий партнер </w:t>
            </w:r>
            <w:proofErr w:type="gramStart"/>
            <w:r w:rsidRPr="00103C9F">
              <w:rPr>
                <w:color w:val="000000"/>
                <w:shd w:val="clear" w:color="auto" w:fill="FFFFFF"/>
              </w:rPr>
              <w:t>BE:CATERING</w:t>
            </w:r>
            <w:proofErr w:type="gramEnd"/>
            <w:r w:rsidRPr="00103C9F">
              <w:rPr>
                <w:color w:val="000000"/>
                <w:shd w:val="clear" w:color="auto" w:fill="FFFFFF"/>
              </w:rPr>
              <w:t>, руководитель всероссийской олимпиады по кулинарии и сервиса «Легенда»</w:t>
            </w:r>
          </w:p>
          <w:p w14:paraId="4907DEED" w14:textId="77777777" w:rsidR="00044052" w:rsidRPr="00103C9F" w:rsidRDefault="00044052" w:rsidP="00060532">
            <w:pPr>
              <w:rPr>
                <w:color w:val="000000"/>
                <w:shd w:val="clear" w:color="auto" w:fill="FFFFFF"/>
              </w:rPr>
            </w:pPr>
          </w:p>
          <w:p w14:paraId="4DFFFA6C" w14:textId="77777777" w:rsidR="00044052" w:rsidRPr="00103C9F" w:rsidRDefault="00044052" w:rsidP="00060532">
            <w:pPr>
              <w:rPr>
                <w:b/>
                <w:color w:val="000000"/>
                <w:shd w:val="clear" w:color="auto" w:fill="FFFFFF"/>
              </w:rPr>
            </w:pPr>
            <w:r w:rsidRPr="00103C9F">
              <w:rPr>
                <w:b/>
                <w:color w:val="000000"/>
                <w:shd w:val="clear" w:color="auto" w:fill="FFFFFF"/>
              </w:rPr>
              <w:t>TED: Культура «Культура как бренд России»</w:t>
            </w:r>
          </w:p>
          <w:p w14:paraId="7036D048" w14:textId="77777777" w:rsidR="00044052" w:rsidRPr="00103C9F" w:rsidRDefault="00044052" w:rsidP="00060532">
            <w:pPr>
              <w:rPr>
                <w:b/>
                <w:color w:val="000000"/>
                <w:shd w:val="clear" w:color="auto" w:fill="FFFFFF"/>
              </w:rPr>
            </w:pPr>
            <w:r w:rsidRPr="00103C9F">
              <w:rPr>
                <w:b/>
                <w:bCs/>
                <w:color w:val="000000"/>
              </w:rPr>
              <w:t xml:space="preserve">Анна </w:t>
            </w:r>
            <w:proofErr w:type="spellStart"/>
            <w:r w:rsidRPr="00103C9F">
              <w:rPr>
                <w:b/>
                <w:bCs/>
                <w:color w:val="000000"/>
              </w:rPr>
              <w:t>Булочникова</w:t>
            </w:r>
            <w:proofErr w:type="spellEnd"/>
            <w:r w:rsidRPr="00103C9F">
              <w:rPr>
                <w:b/>
                <w:bCs/>
                <w:color w:val="000000"/>
              </w:rPr>
              <w:t xml:space="preserve"> </w:t>
            </w:r>
            <w:r w:rsidRPr="00103C9F">
              <w:rPr>
                <w:rFonts w:ascii="docs-Calibri" w:hAnsi="docs-Calibri"/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наставник проекта «Мастера гостеприимства», </w:t>
            </w:r>
            <w:proofErr w:type="spellStart"/>
            <w:r w:rsidRPr="00103C9F">
              <w:rPr>
                <w:color w:val="000000"/>
              </w:rPr>
              <w:t>к.г.н</w:t>
            </w:r>
            <w:proofErr w:type="spellEnd"/>
            <w:r w:rsidRPr="00103C9F">
              <w:rPr>
                <w:color w:val="000000"/>
              </w:rPr>
              <w:t>., MTD, основатель «</w:t>
            </w:r>
            <w:proofErr w:type="spellStart"/>
            <w:r w:rsidRPr="00103C9F">
              <w:rPr>
                <w:color w:val="000000"/>
              </w:rPr>
              <w:t>Территории.РФ</w:t>
            </w:r>
            <w:proofErr w:type="spellEnd"/>
            <w:r w:rsidRPr="00103C9F">
              <w:rPr>
                <w:color w:val="000000"/>
              </w:rPr>
              <w:t>»</w:t>
            </w:r>
          </w:p>
          <w:p w14:paraId="01E14C34" w14:textId="77777777" w:rsidR="00044052" w:rsidRPr="00103C9F" w:rsidRDefault="00044052" w:rsidP="00060532">
            <w:pPr>
              <w:rPr>
                <w:color w:val="000000"/>
                <w:shd w:val="clear" w:color="auto" w:fill="FFFFFF"/>
              </w:rPr>
            </w:pPr>
          </w:p>
          <w:p w14:paraId="3B3505B0" w14:textId="77777777" w:rsidR="00044052" w:rsidRPr="00103C9F" w:rsidRDefault="00044052" w:rsidP="00060532">
            <w:pPr>
              <w:rPr>
                <w:b/>
                <w:color w:val="000000"/>
                <w:shd w:val="clear" w:color="auto" w:fill="FFFFFF"/>
              </w:rPr>
            </w:pPr>
            <w:r w:rsidRPr="00103C9F">
              <w:rPr>
                <w:b/>
                <w:color w:val="000000"/>
                <w:shd w:val="clear" w:color="auto" w:fill="FFFFFF"/>
              </w:rPr>
              <w:t>TED: Культура «Социокультурное программирование: арктический кейс»</w:t>
            </w:r>
          </w:p>
          <w:p w14:paraId="7C27FD83" w14:textId="3B188CB1" w:rsidR="00044052" w:rsidRPr="00103C9F" w:rsidRDefault="00044052" w:rsidP="00060532">
            <w:r w:rsidRPr="00103C9F">
              <w:rPr>
                <w:b/>
                <w:color w:val="000000"/>
                <w:shd w:val="clear" w:color="auto" w:fill="FFFFFF"/>
              </w:rPr>
              <w:t xml:space="preserve">Александра Никанорова </w:t>
            </w:r>
            <w:r w:rsidRPr="00103C9F">
              <w:rPr>
                <w:rFonts w:ascii="docs-Calibri" w:hAnsi="docs-Calibri"/>
                <w:color w:val="000000"/>
              </w:rPr>
              <w:t xml:space="preserve">– </w:t>
            </w:r>
            <w:proofErr w:type="spellStart"/>
            <w:r w:rsidRPr="00103C9F">
              <w:rPr>
                <w:rFonts w:ascii="docs-Calibri" w:hAnsi="docs-Calibri"/>
                <w:color w:val="000000"/>
              </w:rPr>
              <w:t>к.г.н</w:t>
            </w:r>
            <w:proofErr w:type="spellEnd"/>
            <w:r w:rsidRPr="00103C9F">
              <w:rPr>
                <w:rFonts w:ascii="docs-Calibri" w:hAnsi="docs-Calibri"/>
                <w:color w:val="000000"/>
              </w:rPr>
              <w:t xml:space="preserve">., </w:t>
            </w:r>
            <w:r w:rsidRPr="00103C9F">
              <w:rPr>
                <w:color w:val="000000"/>
                <w:shd w:val="clear" w:color="auto" w:fill="FFFFFF"/>
              </w:rPr>
              <w:t>заместитель заведующего кафедрой рекреационной географии и туризма Географического факультета МГУ им</w:t>
            </w:r>
            <w:r>
              <w:rPr>
                <w:color w:val="000000"/>
                <w:shd w:val="clear" w:color="auto" w:fill="FFFFFF"/>
              </w:rPr>
              <w:t>.</w:t>
            </w:r>
            <w:r w:rsidRPr="00103C9F">
              <w:rPr>
                <w:color w:val="000000"/>
                <w:shd w:val="clear" w:color="auto" w:fill="FFFFFF"/>
              </w:rPr>
              <w:t xml:space="preserve"> М.В.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03C9F">
              <w:rPr>
                <w:color w:val="000000"/>
                <w:shd w:val="clear" w:color="auto" w:fill="FFFFFF"/>
              </w:rPr>
              <w:t>Ломоносова, председатель Сообщества жен российских дипломатов, секретарь комиссии по развитию туризма Общественной палаты стран ЕАЭ.</w:t>
            </w:r>
            <w:r w:rsidRPr="00103C9F">
              <w:t xml:space="preserve"> </w:t>
            </w:r>
          </w:p>
          <w:p w14:paraId="253593DC" w14:textId="77777777" w:rsidR="00044052" w:rsidRPr="00103C9F" w:rsidRDefault="00044052" w:rsidP="00060532"/>
          <w:p w14:paraId="13762FC6" w14:textId="77777777" w:rsidR="00044052" w:rsidRPr="00103C9F" w:rsidRDefault="00044052" w:rsidP="00060532">
            <w:pPr>
              <w:rPr>
                <w:b/>
                <w:color w:val="000000"/>
                <w:shd w:val="clear" w:color="auto" w:fill="FFFFFF"/>
              </w:rPr>
            </w:pPr>
            <w:r w:rsidRPr="00103C9F">
              <w:rPr>
                <w:b/>
                <w:color w:val="000000"/>
                <w:shd w:val="clear" w:color="auto" w:fill="FFFFFF"/>
              </w:rPr>
              <w:t>TED: Культура «Культурный код и международное общение»</w:t>
            </w:r>
          </w:p>
          <w:p w14:paraId="2916C90B" w14:textId="3B6243CA" w:rsidR="00044052" w:rsidRDefault="00044052" w:rsidP="00060532">
            <w:pPr>
              <w:rPr>
                <w:color w:val="000000"/>
                <w:shd w:val="clear" w:color="auto" w:fill="FFFFFF"/>
              </w:rPr>
            </w:pPr>
            <w:r w:rsidRPr="00103C9F">
              <w:rPr>
                <w:b/>
                <w:color w:val="000000"/>
                <w:shd w:val="clear" w:color="auto" w:fill="FFFFFF"/>
              </w:rPr>
              <w:t xml:space="preserve">Маргарита </w:t>
            </w:r>
            <w:proofErr w:type="spellStart"/>
            <w:r w:rsidRPr="00103C9F">
              <w:rPr>
                <w:b/>
                <w:color w:val="000000"/>
                <w:shd w:val="clear" w:color="auto" w:fill="FFFFFF"/>
              </w:rPr>
              <w:t>Липоватая</w:t>
            </w:r>
            <w:proofErr w:type="spellEnd"/>
            <w:r w:rsidRPr="00103C9F">
              <w:rPr>
                <w:color w:val="000000"/>
                <w:shd w:val="clear" w:color="auto" w:fill="FFFFFF"/>
              </w:rPr>
              <w:t xml:space="preserve"> – </w:t>
            </w:r>
            <w:proofErr w:type="spellStart"/>
            <w:r w:rsidRPr="00103C9F">
              <w:rPr>
                <w:color w:val="000000"/>
                <w:shd w:val="clear" w:color="auto" w:fill="FFFFFF"/>
              </w:rPr>
              <w:t>к.п.н</w:t>
            </w:r>
            <w:proofErr w:type="spellEnd"/>
            <w:r w:rsidRPr="00103C9F">
              <w:rPr>
                <w:color w:val="000000"/>
                <w:shd w:val="clear" w:color="auto" w:fill="FFFFFF"/>
              </w:rPr>
              <w:t>., преподаватель факультета Глобальных процессов МГУ имени М.В. Ломоносова, эксперт в области дипломатического этикета и государственного протокола, китаист.</w:t>
            </w:r>
          </w:p>
          <w:p w14:paraId="43CF72B3" w14:textId="77777777" w:rsidR="00044052" w:rsidRDefault="00044052" w:rsidP="00060532">
            <w:pPr>
              <w:rPr>
                <w:color w:val="000000"/>
                <w:shd w:val="clear" w:color="auto" w:fill="FFFFFF"/>
              </w:rPr>
            </w:pPr>
          </w:p>
          <w:p w14:paraId="38137208" w14:textId="7B9F4B40" w:rsidR="00044052" w:rsidRPr="00103C9F" w:rsidRDefault="00044052" w:rsidP="00060532"/>
        </w:tc>
      </w:tr>
      <w:tr w:rsidR="00044052" w:rsidRPr="00103C9F" w14:paraId="5B1858D5" w14:textId="77777777" w:rsidTr="00044052">
        <w:trPr>
          <w:trHeight w:val="134"/>
        </w:trPr>
        <w:tc>
          <w:tcPr>
            <w:tcW w:w="1277" w:type="dxa"/>
          </w:tcPr>
          <w:p w14:paraId="74C81713" w14:textId="77777777" w:rsidR="00044052" w:rsidRPr="00103C9F" w:rsidRDefault="00044052" w:rsidP="00060532">
            <w:pPr>
              <w:rPr>
                <w:color w:val="000000"/>
              </w:rPr>
            </w:pPr>
            <w:r w:rsidRPr="00103C9F">
              <w:rPr>
                <w:color w:val="000000"/>
              </w:rPr>
              <w:lastRenderedPageBreak/>
              <w:t>13:30-14:30</w:t>
            </w:r>
          </w:p>
        </w:tc>
        <w:tc>
          <w:tcPr>
            <w:tcW w:w="8788" w:type="dxa"/>
          </w:tcPr>
          <w:p w14:paraId="3B2A269E" w14:textId="77777777" w:rsidR="00044052" w:rsidRPr="00103C9F" w:rsidRDefault="00044052" w:rsidP="0006053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03C9F">
              <w:rPr>
                <w:b/>
                <w:bCs/>
              </w:rPr>
              <w:t>Обед</w:t>
            </w:r>
          </w:p>
        </w:tc>
      </w:tr>
      <w:tr w:rsidR="00044052" w:rsidRPr="00103C9F" w14:paraId="635FD826" w14:textId="77777777" w:rsidTr="00044052">
        <w:trPr>
          <w:trHeight w:val="134"/>
        </w:trPr>
        <w:tc>
          <w:tcPr>
            <w:tcW w:w="1277" w:type="dxa"/>
          </w:tcPr>
          <w:p w14:paraId="5014D0A0" w14:textId="77777777" w:rsidR="00044052" w:rsidRPr="00103C9F" w:rsidRDefault="00044052" w:rsidP="0006053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03C9F">
              <w:t>14:30-15:30</w:t>
            </w:r>
          </w:p>
          <w:p w14:paraId="49945D85" w14:textId="77777777" w:rsidR="00044052" w:rsidRPr="00103C9F" w:rsidRDefault="00044052" w:rsidP="00060532"/>
        </w:tc>
        <w:tc>
          <w:tcPr>
            <w:tcW w:w="8788" w:type="dxa"/>
          </w:tcPr>
          <w:p w14:paraId="5BD49786" w14:textId="77777777" w:rsidR="00044052" w:rsidRPr="00103C9F" w:rsidRDefault="00044052" w:rsidP="00060532">
            <w:pPr>
              <w:rPr>
                <w:b/>
                <w:bCs/>
                <w:color w:val="000000"/>
                <w:shd w:val="clear" w:color="auto" w:fill="FFFFFF"/>
              </w:rPr>
            </w:pPr>
            <w:r w:rsidRPr="00103C9F">
              <w:rPr>
                <w:b/>
                <w:bCs/>
              </w:rPr>
              <w:t>«Прожектор Конрада Хилтона» - неформальная дискуссия, с обсуждением новостей из мира гостеприимства с 5 экспертами из разных сфер индустрии гостеприимства</w:t>
            </w:r>
            <w:r w:rsidRPr="00103C9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05C5D237" w14:textId="77777777" w:rsidR="00044052" w:rsidRPr="00103C9F" w:rsidRDefault="00044052" w:rsidP="00060532">
            <w:pPr>
              <w:rPr>
                <w:bCs/>
              </w:rPr>
            </w:pPr>
            <w:r w:rsidRPr="00103C9F">
              <w:rPr>
                <w:bCs/>
              </w:rPr>
              <w:t>Спикеры:</w:t>
            </w:r>
          </w:p>
          <w:p w14:paraId="111E35FD" w14:textId="77777777" w:rsidR="00044052" w:rsidRPr="00103C9F" w:rsidRDefault="00044052" w:rsidP="00060532">
            <w:pPr>
              <w:rPr>
                <w:color w:val="000000"/>
              </w:rPr>
            </w:pPr>
            <w:r w:rsidRPr="00103C9F">
              <w:rPr>
                <w:b/>
                <w:bCs/>
                <w:color w:val="000000"/>
              </w:rPr>
              <w:t xml:space="preserve">Вадим </w:t>
            </w:r>
            <w:proofErr w:type="spellStart"/>
            <w:r w:rsidRPr="00103C9F">
              <w:rPr>
                <w:b/>
                <w:bCs/>
                <w:color w:val="000000"/>
              </w:rPr>
              <w:t>Прасов</w:t>
            </w:r>
            <w:proofErr w:type="spellEnd"/>
            <w:r w:rsidRPr="00103C9F">
              <w:rPr>
                <w:b/>
                <w:bCs/>
                <w:color w:val="000000"/>
              </w:rPr>
              <w:t xml:space="preserve"> </w:t>
            </w:r>
            <w:r w:rsidRPr="00103C9F">
              <w:rPr>
                <w:rFonts w:ascii="docs-Calibri" w:hAnsi="docs-Calibri"/>
                <w:color w:val="000000"/>
              </w:rPr>
              <w:t>–</w:t>
            </w:r>
            <w:r w:rsidRPr="00103C9F">
              <w:rPr>
                <w:color w:val="000000"/>
              </w:rPr>
              <w:t xml:space="preserve"> наставник проекта «Мастера гостеприимства», вице-президент Федерации рестораторов и отельеров России по гостиничному бизнесу, управляющий партнер УК «Альянс Отель Менеджмент»;</w:t>
            </w:r>
          </w:p>
          <w:p w14:paraId="4F09F29E" w14:textId="77777777" w:rsidR="00044052" w:rsidRPr="00103C9F" w:rsidRDefault="00044052" w:rsidP="00060532">
            <w:pPr>
              <w:rPr>
                <w:color w:val="000000"/>
              </w:rPr>
            </w:pPr>
            <w:r w:rsidRPr="00103C9F">
              <w:rPr>
                <w:b/>
                <w:color w:val="000000"/>
              </w:rPr>
              <w:t>Олег Бухаров</w:t>
            </w:r>
            <w:r w:rsidRPr="00103C9F">
              <w:rPr>
                <w:color w:val="000000"/>
              </w:rPr>
              <w:t xml:space="preserve"> </w:t>
            </w:r>
            <w:r w:rsidRPr="00103C9F">
              <w:rPr>
                <w:rFonts w:ascii="docs-Calibri" w:hAnsi="docs-Calibri"/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наставник проекта «Мастера гостеприимства», </w:t>
            </w:r>
            <w:r w:rsidRPr="00103C9F">
              <w:rPr>
                <w:color w:val="000000"/>
              </w:rPr>
              <w:t>Президент Федерации рестораторов и отельеров России;</w:t>
            </w:r>
          </w:p>
          <w:p w14:paraId="4BAD6AB8" w14:textId="77777777" w:rsidR="00044052" w:rsidRPr="00103C9F" w:rsidRDefault="00044052" w:rsidP="00060532">
            <w:pPr>
              <w:rPr>
                <w:color w:val="000000"/>
              </w:rPr>
            </w:pPr>
            <w:r w:rsidRPr="00103C9F">
              <w:rPr>
                <w:b/>
                <w:bCs/>
                <w:color w:val="000000"/>
              </w:rPr>
              <w:t xml:space="preserve">Дмитрий Плотников </w:t>
            </w:r>
            <w:r w:rsidRPr="00103C9F">
              <w:rPr>
                <w:rFonts w:ascii="docs-Calibri" w:hAnsi="docs-Calibri"/>
                <w:color w:val="000000"/>
              </w:rPr>
              <w:t xml:space="preserve">– </w:t>
            </w:r>
            <w:r w:rsidRPr="00103C9F">
              <w:rPr>
                <w:color w:val="000000"/>
              </w:rPr>
              <w:t>Генеральный директор ООО «Визит Абрау», советник по развитию туризма ПАО «Абрау-Дюрсо»;</w:t>
            </w:r>
          </w:p>
          <w:p w14:paraId="56E3EE15" w14:textId="77777777" w:rsidR="00044052" w:rsidRPr="00103C9F" w:rsidRDefault="00044052" w:rsidP="00060532">
            <w:pPr>
              <w:rPr>
                <w:color w:val="000000"/>
              </w:rPr>
            </w:pPr>
            <w:r w:rsidRPr="00103C9F">
              <w:rPr>
                <w:b/>
                <w:bCs/>
                <w:color w:val="000000"/>
              </w:rPr>
              <w:t xml:space="preserve">Максим Беляев </w:t>
            </w:r>
            <w:r w:rsidRPr="00103C9F">
              <w:rPr>
                <w:rFonts w:ascii="docs-Calibri" w:hAnsi="docs-Calibri"/>
                <w:color w:val="000000"/>
              </w:rPr>
              <w:t xml:space="preserve">– </w:t>
            </w:r>
            <w:r w:rsidRPr="00103C9F">
              <w:rPr>
                <w:color w:val="000000"/>
              </w:rPr>
              <w:t xml:space="preserve">управляющий партнер </w:t>
            </w:r>
            <w:proofErr w:type="gramStart"/>
            <w:r w:rsidRPr="00103C9F">
              <w:rPr>
                <w:color w:val="000000"/>
              </w:rPr>
              <w:t>BE:CATERING</w:t>
            </w:r>
            <w:proofErr w:type="gramEnd"/>
            <w:r w:rsidRPr="00103C9F">
              <w:rPr>
                <w:color w:val="000000"/>
              </w:rPr>
              <w:t>, руководитель Всероссийской олимпиады по кулинарии и сервису «Легенда»;</w:t>
            </w:r>
          </w:p>
          <w:p w14:paraId="46C12B19" w14:textId="77777777" w:rsidR="00044052" w:rsidRDefault="00044052" w:rsidP="00060532">
            <w:pPr>
              <w:rPr>
                <w:color w:val="000000"/>
              </w:rPr>
            </w:pPr>
            <w:r w:rsidRPr="00103C9F">
              <w:rPr>
                <w:b/>
                <w:bCs/>
                <w:color w:val="000000"/>
              </w:rPr>
              <w:t xml:space="preserve">Елена Горбачева </w:t>
            </w:r>
            <w:r w:rsidRPr="00103C9F">
              <w:rPr>
                <w:rFonts w:ascii="docs-Calibri" w:hAnsi="docs-Calibri"/>
                <w:color w:val="000000"/>
              </w:rPr>
              <w:t>–</w:t>
            </w:r>
            <w:r w:rsidRPr="00103C9F"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наставник проекта «Мастера гостеприимства», </w:t>
            </w:r>
            <w:r w:rsidRPr="00103C9F">
              <w:rPr>
                <w:bCs/>
                <w:color w:val="000000"/>
              </w:rPr>
              <w:t>у</w:t>
            </w:r>
            <w:r w:rsidRPr="00103C9F">
              <w:rPr>
                <w:color w:val="000000"/>
              </w:rPr>
              <w:t xml:space="preserve">чредитель, креативный директор коммуникационной группы компаний </w:t>
            </w:r>
            <w:proofErr w:type="spellStart"/>
            <w:r w:rsidRPr="00103C9F">
              <w:rPr>
                <w:color w:val="000000"/>
              </w:rPr>
              <w:t>MarketEmotion</w:t>
            </w:r>
            <w:proofErr w:type="spellEnd"/>
            <w:r w:rsidRPr="00103C9F">
              <w:rPr>
                <w:color w:val="000000"/>
              </w:rPr>
              <w:t xml:space="preserve"> Group, учредитель фестиваля </w:t>
            </w:r>
            <w:proofErr w:type="spellStart"/>
            <w:r w:rsidRPr="00103C9F">
              <w:rPr>
                <w:color w:val="000000"/>
              </w:rPr>
              <w:t>event</w:t>
            </w:r>
            <w:proofErr w:type="spellEnd"/>
            <w:r w:rsidRPr="00103C9F">
              <w:rPr>
                <w:color w:val="000000"/>
              </w:rPr>
              <w:t xml:space="preserve">-маркетинга </w:t>
            </w:r>
            <w:proofErr w:type="spellStart"/>
            <w:r w:rsidRPr="00103C9F">
              <w:rPr>
                <w:color w:val="000000"/>
              </w:rPr>
              <w:t>bema</w:t>
            </w:r>
            <w:proofErr w:type="spellEnd"/>
            <w:r w:rsidRPr="00103C9F">
              <w:rPr>
                <w:color w:val="000000"/>
              </w:rPr>
              <w:t>!</w:t>
            </w:r>
          </w:p>
          <w:p w14:paraId="01318249" w14:textId="37DA24C3" w:rsidR="00044052" w:rsidRPr="00103C9F" w:rsidRDefault="00044052" w:rsidP="00060532"/>
        </w:tc>
      </w:tr>
      <w:tr w:rsidR="00044052" w:rsidRPr="00103C9F" w14:paraId="5E5DCF5F" w14:textId="77777777" w:rsidTr="00044052">
        <w:trPr>
          <w:trHeight w:val="134"/>
        </w:trPr>
        <w:tc>
          <w:tcPr>
            <w:tcW w:w="1277" w:type="dxa"/>
          </w:tcPr>
          <w:p w14:paraId="6EF41B65" w14:textId="77777777" w:rsidR="00044052" w:rsidRPr="00103C9F" w:rsidRDefault="00044052" w:rsidP="00060532">
            <w:pPr>
              <w:rPr>
                <w:color w:val="000000"/>
              </w:rPr>
            </w:pPr>
            <w:r w:rsidRPr="00103C9F">
              <w:rPr>
                <w:color w:val="000000"/>
              </w:rPr>
              <w:t>16:00-17:30</w:t>
            </w:r>
          </w:p>
        </w:tc>
        <w:tc>
          <w:tcPr>
            <w:tcW w:w="8788" w:type="dxa"/>
          </w:tcPr>
          <w:p w14:paraId="25CBE515" w14:textId="77777777" w:rsidR="00044052" w:rsidRPr="00103C9F" w:rsidRDefault="00044052" w:rsidP="00060532">
            <w:pPr>
              <w:rPr>
                <w:b/>
                <w:color w:val="000000"/>
              </w:rPr>
            </w:pPr>
            <w:r w:rsidRPr="00103C9F">
              <w:rPr>
                <w:b/>
                <w:color w:val="000000"/>
              </w:rPr>
              <w:t>Лаборатория «Территория туризма: идея, продукт, инфраструктура, бренд»</w:t>
            </w:r>
          </w:p>
          <w:p w14:paraId="062F70B6" w14:textId="77777777" w:rsidR="00044052" w:rsidRDefault="00044052" w:rsidP="00060532">
            <w:pPr>
              <w:rPr>
                <w:color w:val="000000"/>
              </w:rPr>
            </w:pPr>
            <w:r w:rsidRPr="00103C9F">
              <w:rPr>
                <w:b/>
                <w:color w:val="000000"/>
              </w:rPr>
              <w:t xml:space="preserve">Анна </w:t>
            </w:r>
            <w:proofErr w:type="spellStart"/>
            <w:r w:rsidRPr="00103C9F">
              <w:rPr>
                <w:b/>
                <w:color w:val="000000"/>
              </w:rPr>
              <w:t>Булочникова</w:t>
            </w:r>
            <w:proofErr w:type="spellEnd"/>
            <w:r w:rsidRPr="00103C9F">
              <w:rPr>
                <w:b/>
                <w:color w:val="000000"/>
              </w:rPr>
              <w:t xml:space="preserve"> </w:t>
            </w:r>
            <w:r w:rsidRPr="00103C9F">
              <w:rPr>
                <w:rFonts w:ascii="docs-Calibri" w:hAnsi="docs-Calibri"/>
                <w:color w:val="000000"/>
              </w:rPr>
              <w:t>–</w:t>
            </w:r>
            <w:r w:rsidRPr="00103C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наставник проекта «Мастера гостеприимства», </w:t>
            </w:r>
            <w:proofErr w:type="spellStart"/>
            <w:r w:rsidRPr="00103C9F">
              <w:rPr>
                <w:color w:val="000000"/>
              </w:rPr>
              <w:t>к.г.н</w:t>
            </w:r>
            <w:proofErr w:type="spellEnd"/>
            <w:r w:rsidRPr="00103C9F">
              <w:rPr>
                <w:color w:val="000000"/>
              </w:rPr>
              <w:t>., MTD, основатель «</w:t>
            </w:r>
            <w:proofErr w:type="spellStart"/>
            <w:r w:rsidRPr="00103C9F">
              <w:rPr>
                <w:color w:val="000000"/>
              </w:rPr>
              <w:t>Территории.РФ</w:t>
            </w:r>
            <w:proofErr w:type="spellEnd"/>
            <w:r w:rsidRPr="00103C9F">
              <w:rPr>
                <w:color w:val="000000"/>
              </w:rPr>
              <w:t>», куратор программы МАРШ, тренер по развитию туристических территорий</w:t>
            </w:r>
          </w:p>
          <w:p w14:paraId="1A2025FB" w14:textId="75EC52BF" w:rsidR="00044052" w:rsidRPr="00103C9F" w:rsidRDefault="00044052" w:rsidP="00060532">
            <w:pPr>
              <w:rPr>
                <w:color w:val="000000"/>
              </w:rPr>
            </w:pPr>
          </w:p>
        </w:tc>
      </w:tr>
      <w:tr w:rsidR="00044052" w:rsidRPr="00103C9F" w14:paraId="53266102" w14:textId="77777777" w:rsidTr="00044052">
        <w:trPr>
          <w:trHeight w:val="317"/>
        </w:trPr>
        <w:tc>
          <w:tcPr>
            <w:tcW w:w="1277" w:type="dxa"/>
          </w:tcPr>
          <w:p w14:paraId="4FE94A66" w14:textId="77777777" w:rsidR="00044052" w:rsidRPr="00103C9F" w:rsidRDefault="00044052" w:rsidP="00060532">
            <w:r w:rsidRPr="00103C9F">
              <w:t>20:15-20:30</w:t>
            </w:r>
          </w:p>
        </w:tc>
        <w:tc>
          <w:tcPr>
            <w:tcW w:w="8788" w:type="dxa"/>
          </w:tcPr>
          <w:p w14:paraId="43D8118F" w14:textId="77777777" w:rsidR="00044052" w:rsidRPr="00103C9F" w:rsidRDefault="00044052" w:rsidP="00060532">
            <w:pPr>
              <w:rPr>
                <w:b/>
                <w:bCs/>
              </w:rPr>
            </w:pPr>
            <w:r w:rsidRPr="00103C9F">
              <w:rPr>
                <w:b/>
                <w:bCs/>
              </w:rPr>
              <w:t>Пресс-подход</w:t>
            </w:r>
          </w:p>
        </w:tc>
      </w:tr>
      <w:tr w:rsidR="00044052" w:rsidRPr="00103C9F" w14:paraId="1B03E503" w14:textId="77777777" w:rsidTr="00044052">
        <w:trPr>
          <w:trHeight w:val="317"/>
        </w:trPr>
        <w:tc>
          <w:tcPr>
            <w:tcW w:w="1277" w:type="dxa"/>
          </w:tcPr>
          <w:p w14:paraId="02645D33" w14:textId="77777777" w:rsidR="00044052" w:rsidRPr="00103C9F" w:rsidRDefault="00044052" w:rsidP="00060532">
            <w:r w:rsidRPr="00103C9F">
              <w:t>20:30-22:30</w:t>
            </w:r>
          </w:p>
        </w:tc>
        <w:tc>
          <w:tcPr>
            <w:tcW w:w="8788" w:type="dxa"/>
          </w:tcPr>
          <w:p w14:paraId="5F582E57" w14:textId="77777777" w:rsidR="00044052" w:rsidRPr="00103C9F" w:rsidRDefault="00044052" w:rsidP="00060532">
            <w:pPr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Pr="00103C9F">
              <w:rPr>
                <w:b/>
                <w:bCs/>
              </w:rPr>
              <w:t>акрыти</w:t>
            </w:r>
            <w:r>
              <w:rPr>
                <w:b/>
                <w:bCs/>
              </w:rPr>
              <w:t>е</w:t>
            </w:r>
            <w:r w:rsidRPr="00103C9F">
              <w:rPr>
                <w:b/>
                <w:bCs/>
              </w:rPr>
              <w:t xml:space="preserve"> бизнес-форума</w:t>
            </w:r>
            <w:r>
              <w:rPr>
                <w:b/>
                <w:bCs/>
              </w:rPr>
              <w:t xml:space="preserve"> мастеров гостеприимства</w:t>
            </w:r>
            <w:r w:rsidRPr="00103C9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Объявление гранд-финалистов</w:t>
            </w:r>
            <w:r w:rsidRPr="00103C9F">
              <w:rPr>
                <w:b/>
                <w:bCs/>
              </w:rPr>
              <w:t xml:space="preserve"> четвертого сезона конкурса «Мастера гостеприимства». </w:t>
            </w:r>
          </w:p>
          <w:p w14:paraId="54F69E04" w14:textId="77777777" w:rsidR="00044052" w:rsidRPr="00103C9F" w:rsidRDefault="00044052" w:rsidP="00060532">
            <w:pPr>
              <w:rPr>
                <w:bCs/>
              </w:rPr>
            </w:pPr>
            <w:r w:rsidRPr="00103C9F">
              <w:rPr>
                <w:bCs/>
              </w:rPr>
              <w:t xml:space="preserve">К участию приглашены: </w:t>
            </w:r>
          </w:p>
          <w:p w14:paraId="58D2FAC9" w14:textId="77777777" w:rsidR="00044052" w:rsidRDefault="00044052" w:rsidP="00060532">
            <w:r w:rsidRPr="00103C9F">
              <w:rPr>
                <w:b/>
                <w:bCs/>
              </w:rPr>
              <w:t>Олег Кожемяко</w:t>
            </w:r>
            <w:r w:rsidRPr="00103C9F">
              <w:t xml:space="preserve"> </w:t>
            </w:r>
            <w:r w:rsidRPr="00103C9F">
              <w:rPr>
                <w:rFonts w:ascii="docs-Calibri" w:hAnsi="docs-Calibri"/>
                <w:color w:val="000000"/>
              </w:rPr>
              <w:t xml:space="preserve">– </w:t>
            </w:r>
            <w:r w:rsidRPr="00103C9F">
              <w:t xml:space="preserve">Губернатор </w:t>
            </w:r>
            <w:r w:rsidRPr="005067B4">
              <w:t>Приморского края, председатель комиссии Государственного Совета по направлению «Туризм, физическая культура и спорт»</w:t>
            </w:r>
          </w:p>
          <w:p w14:paraId="1418EB34" w14:textId="6503AB64" w:rsidR="00044052" w:rsidRPr="00103C9F" w:rsidRDefault="00044052" w:rsidP="00060532"/>
        </w:tc>
      </w:tr>
    </w:tbl>
    <w:p w14:paraId="5CCAB179" w14:textId="77777777" w:rsidR="00F12C76" w:rsidRDefault="00F12C76" w:rsidP="006C0B77">
      <w:pPr>
        <w:ind w:firstLine="709"/>
        <w:jc w:val="both"/>
      </w:pPr>
    </w:p>
    <w:sectPr w:rsidR="00F12C76" w:rsidSect="00044052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52"/>
    <w:rsid w:val="00044052"/>
    <w:rsid w:val="004B511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9747"/>
  <w15:chartTrackingRefBased/>
  <w15:docId w15:val="{9B41FAC0-20D2-4743-9551-530C1958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05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05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2024-07-03T05:01:00Z</dcterms:created>
  <dcterms:modified xsi:type="dcterms:W3CDTF">2024-07-03T05:09:00Z</dcterms:modified>
</cp:coreProperties>
</file>