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38B0F51" w:rsidR="00756408" w:rsidRPr="00F40537" w:rsidRDefault="006B7C04" w:rsidP="004866B2">
      <w:pPr>
        <w:spacing w:after="120" w:line="324" w:lineRule="auto"/>
        <w:ind w:firstLine="0"/>
        <w:jc w:val="center"/>
        <w:rPr>
          <w:b/>
        </w:rPr>
      </w:pPr>
      <w:r w:rsidRPr="00F40537">
        <w:rPr>
          <w:b/>
        </w:rPr>
        <w:t>ПРОГРАММА</w:t>
      </w:r>
    </w:p>
    <w:p w14:paraId="00000004" w14:textId="3971E71C" w:rsidR="00756408" w:rsidRPr="00F40537" w:rsidRDefault="00BD3402" w:rsidP="004866B2">
      <w:pPr>
        <w:spacing w:after="120" w:line="324" w:lineRule="auto"/>
        <w:ind w:firstLine="0"/>
        <w:jc w:val="center"/>
        <w:rPr>
          <w:b/>
          <w:lang w:val="ru-RU"/>
        </w:rPr>
      </w:pPr>
      <w:r w:rsidRPr="00F40537">
        <w:rPr>
          <w:b/>
          <w:lang w:val="ru-RU"/>
        </w:rPr>
        <w:t>«</w:t>
      </w:r>
      <w:r w:rsidR="008B1B23" w:rsidRPr="00F40537">
        <w:rPr>
          <w:b/>
          <w:lang w:val="ru-RU"/>
        </w:rPr>
        <w:t>ДНИ ЭРМИТАЖА</w:t>
      </w:r>
      <w:r w:rsidR="00381AAF" w:rsidRPr="00F40537">
        <w:rPr>
          <w:b/>
          <w:lang w:val="ru-RU"/>
        </w:rPr>
        <w:t xml:space="preserve"> </w:t>
      </w:r>
      <w:r w:rsidR="008B1B23" w:rsidRPr="00F40537">
        <w:rPr>
          <w:b/>
          <w:lang w:val="ru-RU"/>
        </w:rPr>
        <w:t>ВО ВЛАДИВОСТОКЕ</w:t>
      </w:r>
      <w:r w:rsidR="00381AAF" w:rsidRPr="00F40537">
        <w:rPr>
          <w:b/>
          <w:lang w:val="ru-RU"/>
        </w:rPr>
        <w:t>–2025</w:t>
      </w:r>
      <w:r w:rsidRPr="00F40537">
        <w:rPr>
          <w:b/>
          <w:lang w:val="ru-RU"/>
        </w:rPr>
        <w:t>»</w:t>
      </w:r>
    </w:p>
    <w:p w14:paraId="00000005" w14:textId="0ACBB510" w:rsidR="00756408" w:rsidRPr="00F40537" w:rsidRDefault="00381AAF" w:rsidP="004866B2">
      <w:pPr>
        <w:spacing w:after="120" w:line="324" w:lineRule="auto"/>
        <w:ind w:firstLine="0"/>
        <w:jc w:val="center"/>
        <w:rPr>
          <w:b/>
          <w:lang w:val="ru-RU"/>
        </w:rPr>
      </w:pPr>
      <w:r w:rsidRPr="00F40537">
        <w:rPr>
          <w:b/>
          <w:lang w:val="ru-RU"/>
        </w:rPr>
        <w:t>23</w:t>
      </w:r>
      <w:r w:rsidRPr="00F40537">
        <w:rPr>
          <w:b/>
        </w:rPr>
        <w:t xml:space="preserve"> сентября</w:t>
      </w:r>
      <w:r w:rsidRPr="00F40537">
        <w:rPr>
          <w:b/>
          <w:lang w:val="ru-RU"/>
        </w:rPr>
        <w:t>–30 сентября</w:t>
      </w:r>
      <w:r w:rsidRPr="00F40537">
        <w:rPr>
          <w:b/>
        </w:rPr>
        <w:t xml:space="preserve"> 2025 года</w:t>
      </w:r>
    </w:p>
    <w:tbl>
      <w:tblPr>
        <w:tblStyle w:val="ad"/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8363"/>
      </w:tblGrid>
      <w:tr w:rsidR="00756408" w:rsidRPr="00F40537" w14:paraId="5CF14485" w14:textId="77777777" w:rsidTr="00631B2B">
        <w:trPr>
          <w:trHeight w:val="555"/>
        </w:trPr>
        <w:tc>
          <w:tcPr>
            <w:tcW w:w="10348" w:type="dxa"/>
            <w:gridSpan w:val="2"/>
            <w:shd w:val="clear" w:color="auto" w:fill="00B0F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08" w14:textId="31C80C0F" w:rsidR="00756408" w:rsidRPr="00F40537" w:rsidRDefault="006B7C04" w:rsidP="001B024D">
            <w:pPr>
              <w:spacing w:line="300" w:lineRule="auto"/>
              <w:ind w:firstLine="142"/>
              <w:jc w:val="center"/>
              <w:rPr>
                <w:b/>
                <w:lang w:val="ru-RU"/>
              </w:rPr>
            </w:pPr>
            <w:r w:rsidRPr="00F40537">
              <w:rPr>
                <w:b/>
              </w:rPr>
              <w:t>2</w:t>
            </w:r>
            <w:r w:rsidR="00381AAF" w:rsidRPr="00F40537">
              <w:rPr>
                <w:b/>
                <w:lang w:val="ru-RU"/>
              </w:rPr>
              <w:t>3</w:t>
            </w:r>
            <w:r w:rsidRPr="00F40537">
              <w:rPr>
                <w:b/>
              </w:rPr>
              <w:t xml:space="preserve"> сентября 2025 года, </w:t>
            </w:r>
            <w:r w:rsidR="00381AAF" w:rsidRPr="00F40537">
              <w:rPr>
                <w:b/>
                <w:lang w:val="ru-RU"/>
              </w:rPr>
              <w:t>вторник</w:t>
            </w:r>
          </w:p>
        </w:tc>
      </w:tr>
      <w:tr w:rsidR="00756408" w:rsidRPr="00F40537" w14:paraId="28C0D708" w14:textId="77777777" w:rsidTr="00631B2B">
        <w:trPr>
          <w:trHeight w:val="767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0D" w14:textId="79708EC2" w:rsidR="00756408" w:rsidRPr="00F40537" w:rsidRDefault="006B7C04" w:rsidP="001B024D">
            <w:pPr>
              <w:spacing w:line="300" w:lineRule="auto"/>
              <w:ind w:firstLine="0"/>
              <w:jc w:val="center"/>
              <w:rPr>
                <w:b/>
                <w:bCs/>
              </w:rPr>
            </w:pPr>
            <w:r w:rsidRPr="00F40537">
              <w:rPr>
                <w:b/>
                <w:bCs/>
              </w:rPr>
              <w:t>1</w:t>
            </w:r>
            <w:r w:rsidR="00381AAF" w:rsidRPr="00F40537">
              <w:rPr>
                <w:b/>
                <w:bCs/>
                <w:lang w:val="ru-RU"/>
              </w:rPr>
              <w:t>1</w:t>
            </w:r>
            <w:r w:rsidRPr="00F40537">
              <w:rPr>
                <w:b/>
                <w:bCs/>
              </w:rPr>
              <w:t>:</w:t>
            </w:r>
            <w:r w:rsidR="00381AAF" w:rsidRPr="00F40537">
              <w:rPr>
                <w:b/>
                <w:bCs/>
                <w:lang w:val="ru-RU"/>
              </w:rPr>
              <w:t>3</w:t>
            </w:r>
            <w:r w:rsidRPr="00F40537">
              <w:rPr>
                <w:b/>
                <w:bCs/>
              </w:rPr>
              <w:t>0–1</w:t>
            </w:r>
            <w:r w:rsidR="00381AAF" w:rsidRPr="00F40537">
              <w:rPr>
                <w:b/>
                <w:bCs/>
                <w:lang w:val="ru-RU"/>
              </w:rPr>
              <w:t>2</w:t>
            </w:r>
            <w:r w:rsidRPr="00F40537">
              <w:rPr>
                <w:b/>
                <w:bCs/>
              </w:rPr>
              <w:t>:00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5FF25" w14:textId="4DA8CF59" w:rsidR="00756408" w:rsidRPr="00F40537" w:rsidRDefault="00381AAF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rPr>
                <w:lang w:val="ru-RU"/>
              </w:rPr>
              <w:t xml:space="preserve">Открытие </w:t>
            </w:r>
            <w:r w:rsidR="009918D6">
              <w:rPr>
                <w:lang w:val="ru-RU"/>
              </w:rPr>
              <w:t>«</w:t>
            </w:r>
            <w:r w:rsidRPr="00F40537">
              <w:rPr>
                <w:lang w:val="ru-RU"/>
              </w:rPr>
              <w:t>Дней Эрмитажа во Владивостоке–2025</w:t>
            </w:r>
            <w:r w:rsidR="009918D6">
              <w:rPr>
                <w:lang w:val="ru-RU"/>
              </w:rPr>
              <w:t>»</w:t>
            </w:r>
          </w:p>
          <w:p w14:paraId="7D130FDA" w14:textId="77777777" w:rsidR="00381AAF" w:rsidRPr="00F40537" w:rsidRDefault="00381AAF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rPr>
                <w:lang w:val="ru-RU"/>
              </w:rPr>
              <w:t>Презентация основных событий</w:t>
            </w:r>
          </w:p>
          <w:p w14:paraId="00000011" w14:textId="7FEFEF25" w:rsidR="00381AAF" w:rsidRPr="00F40537" w:rsidRDefault="00381AAF" w:rsidP="001B024D">
            <w:pPr>
              <w:spacing w:line="300" w:lineRule="auto"/>
              <w:ind w:firstLine="0"/>
              <w:jc w:val="right"/>
              <w:rPr>
                <w:lang w:val="ru-RU"/>
              </w:rPr>
            </w:pPr>
            <w:r w:rsidRPr="00F40537">
              <w:rPr>
                <w:i/>
                <w:iCs/>
                <w:lang w:val="ru-RU"/>
              </w:rPr>
              <w:t>Алеутская, 12 Парадный зал</w:t>
            </w:r>
          </w:p>
        </w:tc>
      </w:tr>
      <w:tr w:rsidR="00756408" w:rsidRPr="00F40537" w14:paraId="09061BE9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2" w14:textId="1DC0DC68" w:rsidR="00756408" w:rsidRPr="00F40537" w:rsidRDefault="006B7C04" w:rsidP="001B024D">
            <w:pPr>
              <w:spacing w:line="30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F40537">
              <w:rPr>
                <w:b/>
                <w:bCs/>
              </w:rPr>
              <w:t>1</w:t>
            </w:r>
            <w:r w:rsidR="00381AAF" w:rsidRPr="00F40537">
              <w:rPr>
                <w:b/>
                <w:bCs/>
                <w:lang w:val="ru-RU"/>
              </w:rPr>
              <w:t>2</w:t>
            </w:r>
            <w:r w:rsidRPr="00F40537">
              <w:rPr>
                <w:b/>
                <w:bCs/>
              </w:rPr>
              <w:t>:00–1</w:t>
            </w:r>
            <w:r w:rsidR="00381AAF" w:rsidRPr="00F40537">
              <w:rPr>
                <w:b/>
                <w:bCs/>
                <w:lang w:val="ru-RU"/>
              </w:rPr>
              <w:t>2</w:t>
            </w:r>
            <w:r w:rsidRPr="00F40537">
              <w:rPr>
                <w:b/>
                <w:bCs/>
              </w:rPr>
              <w:t xml:space="preserve">:30 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6BD2F" w14:textId="680CE3F7" w:rsidR="00756408" w:rsidRPr="00F40537" w:rsidRDefault="00381AAF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 xml:space="preserve">Церемония </w:t>
            </w:r>
            <w:r w:rsidRPr="00F40537">
              <w:rPr>
                <w:lang w:val="ru-RU"/>
              </w:rPr>
              <w:t>торжественного гашения почтово</w:t>
            </w:r>
            <w:r w:rsidR="001B024D">
              <w:rPr>
                <w:lang w:val="ru-RU"/>
              </w:rPr>
              <w:t xml:space="preserve">й </w:t>
            </w:r>
            <w:r w:rsidRPr="00F40537">
              <w:rPr>
                <w:lang w:val="ru-RU"/>
              </w:rPr>
              <w:t xml:space="preserve">карточки к </w:t>
            </w:r>
            <w:r w:rsidR="009918D6">
              <w:rPr>
                <w:lang w:val="ru-RU"/>
              </w:rPr>
              <w:t>«</w:t>
            </w:r>
            <w:r w:rsidRPr="00F40537">
              <w:rPr>
                <w:lang w:val="ru-RU"/>
              </w:rPr>
              <w:t>Дням Эрмитажа во Владивостоке</w:t>
            </w:r>
            <w:r w:rsidR="00C34295" w:rsidRPr="00F40537">
              <w:rPr>
                <w:lang w:val="ru-RU"/>
              </w:rPr>
              <w:t>–2025</w:t>
            </w:r>
            <w:r w:rsidR="009918D6">
              <w:rPr>
                <w:lang w:val="ru-RU"/>
              </w:rPr>
              <w:t>»</w:t>
            </w:r>
          </w:p>
          <w:p w14:paraId="00000013" w14:textId="0B091FC5" w:rsidR="00381AAF" w:rsidRPr="00F40537" w:rsidRDefault="00381AAF" w:rsidP="001B024D">
            <w:pPr>
              <w:spacing w:line="300" w:lineRule="auto"/>
              <w:ind w:firstLine="0"/>
              <w:jc w:val="right"/>
              <w:rPr>
                <w:lang w:val="ru-RU"/>
              </w:rPr>
            </w:pPr>
            <w:r w:rsidRPr="00F40537">
              <w:rPr>
                <w:i/>
                <w:iCs/>
                <w:lang w:val="ru-RU"/>
              </w:rPr>
              <w:t>Алеутская, 12 Парадный зал</w:t>
            </w:r>
          </w:p>
        </w:tc>
      </w:tr>
      <w:tr w:rsidR="004C1BC0" w:rsidRPr="00F40537" w14:paraId="6A7158AA" w14:textId="77777777" w:rsidTr="00631B2B">
        <w:trPr>
          <w:trHeight w:val="120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6D900" w14:textId="49F8242E" w:rsidR="004C1BC0" w:rsidRPr="00F40537" w:rsidRDefault="00DB4E23" w:rsidP="001B024D">
            <w:pPr>
              <w:spacing w:line="300" w:lineRule="auto"/>
              <w:ind w:firstLine="0"/>
              <w:jc w:val="center"/>
              <w:rPr>
                <w:b/>
                <w:bCs/>
              </w:rPr>
            </w:pPr>
            <w:r w:rsidRPr="00F40537">
              <w:rPr>
                <w:b/>
                <w:bCs/>
              </w:rPr>
              <w:t>15</w:t>
            </w:r>
            <w:r w:rsidRPr="00F40537">
              <w:rPr>
                <w:b/>
                <w:bCs/>
                <w:lang w:val="ru-RU"/>
              </w:rPr>
              <w:t>:</w:t>
            </w:r>
            <w:r w:rsidRPr="00F40537">
              <w:rPr>
                <w:b/>
                <w:bCs/>
              </w:rPr>
              <w:t>00–16</w:t>
            </w:r>
            <w:r w:rsidRPr="00F40537">
              <w:rPr>
                <w:b/>
                <w:bCs/>
                <w:lang w:val="ru-RU"/>
              </w:rPr>
              <w:t>:</w:t>
            </w:r>
            <w:r w:rsidRPr="00F40537">
              <w:rPr>
                <w:b/>
                <w:bCs/>
              </w:rPr>
              <w:t>00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E5DB8" w14:textId="77777777" w:rsidR="004C1BC0" w:rsidRPr="00F40537" w:rsidRDefault="00DB4E23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>Концерт учащихся и студентов Филиала «Приморский» Центральной музыкальной школы – Академии исполнительского искусства</w:t>
            </w:r>
          </w:p>
          <w:p w14:paraId="37AFB2F6" w14:textId="7D0198C7" w:rsidR="00DB4E23" w:rsidRPr="00F40537" w:rsidRDefault="002E5EEF" w:rsidP="001B024D">
            <w:pPr>
              <w:spacing w:line="300" w:lineRule="auto"/>
              <w:ind w:firstLine="30"/>
              <w:jc w:val="right"/>
              <w:rPr>
                <w:i/>
                <w:iCs/>
                <w:lang w:val="ru-RU"/>
              </w:rPr>
            </w:pPr>
            <w:r w:rsidRPr="00F40537">
              <w:rPr>
                <w:i/>
                <w:iCs/>
                <w:lang w:val="ru-RU"/>
              </w:rPr>
              <w:t xml:space="preserve">Алеутская, 12 </w:t>
            </w:r>
            <w:r w:rsidR="00DB4E23" w:rsidRPr="00F40537">
              <w:rPr>
                <w:i/>
                <w:iCs/>
                <w:lang w:val="ru-RU"/>
              </w:rPr>
              <w:t>Главные анфилады</w:t>
            </w:r>
          </w:p>
        </w:tc>
      </w:tr>
      <w:tr w:rsidR="00756408" w:rsidRPr="00F40537" w14:paraId="7FACBA4A" w14:textId="77777777" w:rsidTr="00631B2B">
        <w:trPr>
          <w:trHeight w:val="630"/>
        </w:trPr>
        <w:tc>
          <w:tcPr>
            <w:tcW w:w="10348" w:type="dxa"/>
            <w:gridSpan w:val="2"/>
            <w:shd w:val="clear" w:color="auto" w:fill="00B0F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B" w14:textId="370C2F67" w:rsidR="00756408" w:rsidRPr="00F40537" w:rsidRDefault="006B7C04" w:rsidP="001B024D">
            <w:pPr>
              <w:spacing w:line="300" w:lineRule="auto"/>
              <w:ind w:firstLine="30"/>
              <w:jc w:val="center"/>
              <w:rPr>
                <w:b/>
                <w:lang w:val="ru-RU"/>
              </w:rPr>
            </w:pPr>
            <w:r w:rsidRPr="00F40537">
              <w:rPr>
                <w:b/>
              </w:rPr>
              <w:t>2</w:t>
            </w:r>
            <w:r w:rsidR="005940EE" w:rsidRPr="00F40537">
              <w:rPr>
                <w:b/>
                <w:lang w:val="ru-RU"/>
              </w:rPr>
              <w:t>4</w:t>
            </w:r>
            <w:r w:rsidRPr="00F40537">
              <w:rPr>
                <w:b/>
              </w:rPr>
              <w:t xml:space="preserve"> сентября 2025 года, </w:t>
            </w:r>
            <w:r w:rsidR="005940EE" w:rsidRPr="00F40537">
              <w:rPr>
                <w:b/>
                <w:lang w:val="ru-RU"/>
              </w:rPr>
              <w:t>среда</w:t>
            </w:r>
          </w:p>
        </w:tc>
      </w:tr>
      <w:tr w:rsidR="00756408" w:rsidRPr="00F40537" w14:paraId="10F3B9B0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F" w14:textId="3C0F80AB" w:rsidR="00756408" w:rsidRPr="00F40537" w:rsidRDefault="008335C6" w:rsidP="001B024D">
            <w:pPr>
              <w:spacing w:line="300" w:lineRule="auto"/>
              <w:ind w:firstLine="20"/>
              <w:jc w:val="center"/>
              <w:rPr>
                <w:b/>
              </w:rPr>
            </w:pPr>
            <w:r w:rsidRPr="00F40537">
              <w:rPr>
                <w:b/>
                <w:lang w:val="ru-RU"/>
              </w:rPr>
              <w:t>11</w:t>
            </w:r>
            <w:r w:rsidRPr="00F40537">
              <w:rPr>
                <w:b/>
              </w:rPr>
              <w:t>:00–</w:t>
            </w:r>
            <w:r w:rsidRPr="00F40537">
              <w:rPr>
                <w:b/>
                <w:lang w:val="ru-RU"/>
              </w:rPr>
              <w:t>12</w:t>
            </w:r>
            <w:r w:rsidRPr="00F40537">
              <w:rPr>
                <w:b/>
              </w:rPr>
              <w:t>:</w:t>
            </w:r>
            <w:r w:rsidR="004D421C" w:rsidRPr="00F40537">
              <w:rPr>
                <w:b/>
                <w:lang w:val="ru-RU"/>
              </w:rPr>
              <w:t>0</w:t>
            </w:r>
            <w:r w:rsidRPr="00F40537">
              <w:rPr>
                <w:b/>
              </w:rPr>
              <w:t xml:space="preserve">0 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198A7" w14:textId="77777777" w:rsidR="00756408" w:rsidRPr="00F40537" w:rsidRDefault="008335C6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>Инклюзивный мастер-класс. Открытка «Эрмитаж с любовью»</w:t>
            </w:r>
          </w:p>
          <w:p w14:paraId="00000020" w14:textId="7B443F0C" w:rsidR="002E5EEF" w:rsidRPr="00F40537" w:rsidRDefault="002E5EEF" w:rsidP="001B024D">
            <w:pPr>
              <w:spacing w:line="300" w:lineRule="auto"/>
              <w:ind w:firstLine="0"/>
              <w:jc w:val="right"/>
              <w:rPr>
                <w:lang w:val="ru-RU"/>
              </w:rPr>
            </w:pPr>
            <w:r w:rsidRPr="00F40537">
              <w:rPr>
                <w:i/>
                <w:iCs/>
                <w:lang w:val="ru-RU"/>
              </w:rPr>
              <w:t>Партизанский пр-т, 12</w:t>
            </w:r>
          </w:p>
        </w:tc>
      </w:tr>
      <w:tr w:rsidR="001B024D" w:rsidRPr="00F40537" w14:paraId="1235C696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3FAD8" w14:textId="341EF617" w:rsidR="001B024D" w:rsidRPr="00F40537" w:rsidRDefault="0084660D" w:rsidP="001B024D">
            <w:pPr>
              <w:spacing w:line="300" w:lineRule="auto"/>
              <w:ind w:firstLine="20"/>
              <w:jc w:val="center"/>
              <w:rPr>
                <w:b/>
                <w:lang w:val="ru-RU"/>
              </w:rPr>
            </w:pPr>
            <w:r w:rsidRPr="00F40537">
              <w:rPr>
                <w:b/>
                <w:lang w:val="ru-RU"/>
              </w:rPr>
              <w:t>14</w:t>
            </w:r>
            <w:r w:rsidRPr="00F40537">
              <w:rPr>
                <w:b/>
              </w:rPr>
              <w:t>:</w:t>
            </w:r>
            <w:r w:rsidRPr="00F40537">
              <w:rPr>
                <w:b/>
                <w:lang w:val="ru-RU"/>
              </w:rPr>
              <w:t>0</w:t>
            </w:r>
            <w:r w:rsidRPr="00F40537">
              <w:rPr>
                <w:b/>
              </w:rPr>
              <w:t>0</w:t>
            </w:r>
            <w:r w:rsidR="001B024D" w:rsidRPr="00F40537">
              <w:rPr>
                <w:b/>
                <w:bCs/>
              </w:rPr>
              <w:t>–1</w:t>
            </w:r>
            <w:r w:rsidR="001B024D">
              <w:rPr>
                <w:b/>
                <w:bCs/>
                <w:lang w:val="ru-RU"/>
              </w:rPr>
              <w:t>5</w:t>
            </w:r>
            <w:r w:rsidR="001B024D" w:rsidRPr="00F40537">
              <w:rPr>
                <w:b/>
                <w:bCs/>
              </w:rPr>
              <w:t>:</w:t>
            </w:r>
            <w:r w:rsidR="001B024D" w:rsidRPr="00F40537">
              <w:rPr>
                <w:b/>
                <w:bCs/>
                <w:lang w:val="ru-RU"/>
              </w:rPr>
              <w:t>00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1DBD7" w14:textId="77777777" w:rsidR="001B024D" w:rsidRPr="00F40537" w:rsidRDefault="001B024D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 xml:space="preserve">Экскурсия по выставке «Сей </w:t>
            </w:r>
            <w:r w:rsidRPr="00F40537">
              <w:rPr>
                <w:lang w:val="ru-RU"/>
              </w:rPr>
              <w:t>орден никогда не снимать…» для незрячих и слабовидящих посетителей</w:t>
            </w:r>
          </w:p>
          <w:p w14:paraId="7C2AD4E1" w14:textId="722B8D29" w:rsidR="001B024D" w:rsidRPr="00F40537" w:rsidRDefault="001B024D" w:rsidP="001B024D">
            <w:pPr>
              <w:spacing w:line="300" w:lineRule="auto"/>
              <w:ind w:firstLine="0"/>
              <w:jc w:val="right"/>
            </w:pPr>
            <w:r w:rsidRPr="00F40537">
              <w:rPr>
                <w:i/>
                <w:iCs/>
                <w:lang w:val="ru-RU"/>
              </w:rPr>
              <w:t>Алеутская, 12 Парадный зал</w:t>
            </w:r>
          </w:p>
        </w:tc>
      </w:tr>
      <w:tr w:rsidR="00756408" w:rsidRPr="00F40537" w14:paraId="7127615D" w14:textId="77777777" w:rsidTr="00631B2B">
        <w:trPr>
          <w:trHeight w:val="1275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1" w14:textId="4B659F32" w:rsidR="00756408" w:rsidRPr="00F40537" w:rsidRDefault="0084660D" w:rsidP="001B024D">
            <w:pPr>
              <w:spacing w:line="300" w:lineRule="auto"/>
              <w:ind w:firstLine="20"/>
              <w:jc w:val="center"/>
              <w:rPr>
                <w:b/>
              </w:rPr>
            </w:pPr>
            <w:r w:rsidRPr="00F40537">
              <w:rPr>
                <w:b/>
                <w:bCs/>
              </w:rPr>
              <w:t>1</w:t>
            </w:r>
            <w:r w:rsidR="00603071">
              <w:rPr>
                <w:b/>
                <w:bCs/>
                <w:lang w:val="ru-RU"/>
              </w:rPr>
              <w:t>4</w:t>
            </w:r>
            <w:r w:rsidRPr="00F40537">
              <w:rPr>
                <w:b/>
                <w:bCs/>
              </w:rPr>
              <w:t>:</w:t>
            </w:r>
            <w:r w:rsidR="00603071">
              <w:rPr>
                <w:b/>
                <w:bCs/>
                <w:lang w:val="ru-RU"/>
              </w:rPr>
              <w:t>0</w:t>
            </w:r>
            <w:r w:rsidRPr="00F40537">
              <w:rPr>
                <w:b/>
                <w:bCs/>
              </w:rPr>
              <w:t>0</w:t>
            </w:r>
            <w:r w:rsidR="008222A5" w:rsidRPr="00F40537">
              <w:rPr>
                <w:b/>
              </w:rPr>
              <w:t>–</w:t>
            </w:r>
            <w:r w:rsidR="008222A5" w:rsidRPr="00F40537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 w:rsidR="008222A5" w:rsidRPr="00F40537">
              <w:rPr>
                <w:b/>
              </w:rPr>
              <w:t>:</w:t>
            </w:r>
            <w:r w:rsidR="008222A5" w:rsidRPr="00F40537">
              <w:rPr>
                <w:b/>
                <w:lang w:val="ru-RU"/>
              </w:rPr>
              <w:t>0</w:t>
            </w:r>
            <w:r w:rsidR="008222A5" w:rsidRPr="00F40537">
              <w:rPr>
                <w:b/>
              </w:rPr>
              <w:t xml:space="preserve">0 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36F73" w14:textId="2CED6BF1" w:rsidR="008222A5" w:rsidRPr="00F40537" w:rsidRDefault="008222A5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>Презентация изданий Эрмитажа, посвящённых теме служения Отечеству</w:t>
            </w:r>
            <w:r w:rsidRPr="00F40537">
              <w:rPr>
                <w:lang w:val="ru-RU"/>
              </w:rPr>
              <w:t>.</w:t>
            </w:r>
          </w:p>
          <w:p w14:paraId="10D24235" w14:textId="492E7FCA" w:rsidR="008222A5" w:rsidRDefault="008222A5" w:rsidP="0084660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>Встреча с библиотекарями Центральной библиотечной систем</w:t>
            </w:r>
            <w:r w:rsidR="004D421C" w:rsidRPr="00F40537">
              <w:rPr>
                <w:lang w:val="ru-RU"/>
              </w:rPr>
              <w:t>ы</w:t>
            </w:r>
            <w:r w:rsidRPr="00F40537">
              <w:t xml:space="preserve"> по итогам совместной деятельности за год</w:t>
            </w:r>
            <w:r w:rsidRPr="00F40537">
              <w:rPr>
                <w:lang w:val="ru-RU"/>
              </w:rPr>
              <w:t>.</w:t>
            </w:r>
          </w:p>
          <w:p w14:paraId="17E94153" w14:textId="4B136C1D" w:rsidR="0084660D" w:rsidRPr="00F40537" w:rsidRDefault="0084660D" w:rsidP="0084660D">
            <w:pPr>
              <w:spacing w:line="30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Экскурсия по выставке «Авангард. Рожденные временем»</w:t>
            </w:r>
          </w:p>
          <w:p w14:paraId="00000024" w14:textId="3F01AEC8" w:rsidR="00756408" w:rsidRPr="00F40537" w:rsidRDefault="008222A5" w:rsidP="001B024D">
            <w:pPr>
              <w:spacing w:line="300" w:lineRule="auto"/>
              <w:ind w:firstLine="0"/>
              <w:jc w:val="right"/>
              <w:rPr>
                <w:i/>
              </w:rPr>
            </w:pPr>
            <w:r w:rsidRPr="00F40537">
              <w:rPr>
                <w:i/>
                <w:iCs/>
                <w:lang w:val="ru-RU"/>
              </w:rPr>
              <w:t>Партизанский пр-т, 12</w:t>
            </w:r>
          </w:p>
        </w:tc>
      </w:tr>
      <w:tr w:rsidR="00756408" w:rsidRPr="00F40537" w14:paraId="0ECF111E" w14:textId="77777777" w:rsidTr="00631B2B">
        <w:trPr>
          <w:trHeight w:val="1024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5" w14:textId="0550A3DE" w:rsidR="00756408" w:rsidRPr="00F40537" w:rsidRDefault="00D101A4" w:rsidP="001B024D">
            <w:pPr>
              <w:spacing w:line="300" w:lineRule="auto"/>
              <w:ind w:firstLine="20"/>
              <w:jc w:val="center"/>
              <w:rPr>
                <w:b/>
              </w:rPr>
            </w:pPr>
            <w:r w:rsidRPr="00F40537">
              <w:rPr>
                <w:b/>
              </w:rPr>
              <w:t>16</w:t>
            </w:r>
            <w:r w:rsidRPr="00F40537">
              <w:rPr>
                <w:b/>
                <w:lang w:val="ru-RU"/>
              </w:rPr>
              <w:t>:</w:t>
            </w:r>
            <w:r w:rsidRPr="00F40537">
              <w:rPr>
                <w:b/>
              </w:rPr>
              <w:t>00–18</w:t>
            </w:r>
            <w:r w:rsidRPr="00F40537">
              <w:rPr>
                <w:b/>
                <w:lang w:val="ru-RU"/>
              </w:rPr>
              <w:t>:</w:t>
            </w:r>
            <w:r w:rsidRPr="00F40537">
              <w:rPr>
                <w:b/>
              </w:rPr>
              <w:t>00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64D0E" w14:textId="77777777" w:rsidR="00756408" w:rsidRPr="00F40537" w:rsidRDefault="00D101A4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>Мастер-класс. Открытка «Эрмитаж с любовью»</w:t>
            </w:r>
          </w:p>
          <w:p w14:paraId="00000027" w14:textId="7FE6EE2B" w:rsidR="00D101A4" w:rsidRPr="00F40537" w:rsidRDefault="00D101A4" w:rsidP="001B024D">
            <w:pPr>
              <w:spacing w:line="300" w:lineRule="auto"/>
              <w:ind w:firstLine="0"/>
              <w:jc w:val="right"/>
              <w:rPr>
                <w:lang w:val="ru-RU"/>
              </w:rPr>
            </w:pPr>
            <w:r w:rsidRPr="00F40537">
              <w:rPr>
                <w:i/>
                <w:iCs/>
                <w:lang w:val="ru-RU"/>
              </w:rPr>
              <w:t>Партизанский пр-т, 12</w:t>
            </w:r>
          </w:p>
        </w:tc>
      </w:tr>
      <w:tr w:rsidR="00756408" w:rsidRPr="00F40537" w14:paraId="55C75BCC" w14:textId="77777777" w:rsidTr="00631B2B">
        <w:trPr>
          <w:trHeight w:val="570"/>
        </w:trPr>
        <w:tc>
          <w:tcPr>
            <w:tcW w:w="10348" w:type="dxa"/>
            <w:gridSpan w:val="2"/>
            <w:shd w:val="clear" w:color="auto" w:fill="00B0F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B" w14:textId="01520A29" w:rsidR="00756408" w:rsidRPr="00F40537" w:rsidRDefault="00687F42" w:rsidP="001B024D">
            <w:pPr>
              <w:spacing w:line="300" w:lineRule="auto"/>
              <w:ind w:firstLine="30"/>
              <w:jc w:val="center"/>
              <w:rPr>
                <w:b/>
                <w:lang w:val="ru-RU"/>
              </w:rPr>
            </w:pPr>
            <w:r w:rsidRPr="00F40537">
              <w:rPr>
                <w:b/>
                <w:lang w:val="ru-RU"/>
              </w:rPr>
              <w:t>25</w:t>
            </w:r>
            <w:r w:rsidRPr="00F40537">
              <w:rPr>
                <w:b/>
              </w:rPr>
              <w:t xml:space="preserve"> сентября 2025 года, </w:t>
            </w:r>
            <w:r w:rsidRPr="00F40537">
              <w:rPr>
                <w:b/>
                <w:lang w:val="ru-RU"/>
              </w:rPr>
              <w:t>четверг</w:t>
            </w:r>
          </w:p>
        </w:tc>
      </w:tr>
      <w:tr w:rsidR="00756408" w:rsidRPr="00F40537" w14:paraId="680EB232" w14:textId="77777777" w:rsidTr="00631B2B">
        <w:trPr>
          <w:cantSplit/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1" w14:textId="73D84899" w:rsidR="00756408" w:rsidRPr="00F40537" w:rsidRDefault="00956CFA" w:rsidP="001B024D">
            <w:pPr>
              <w:spacing w:line="300" w:lineRule="auto"/>
              <w:ind w:firstLine="20"/>
              <w:jc w:val="center"/>
              <w:rPr>
                <w:b/>
              </w:rPr>
            </w:pPr>
            <w:r w:rsidRPr="00F40537">
              <w:rPr>
                <w:b/>
              </w:rPr>
              <w:t>16</w:t>
            </w:r>
            <w:r w:rsidRPr="00F40537">
              <w:rPr>
                <w:b/>
                <w:lang w:val="ru-RU"/>
              </w:rPr>
              <w:t>:</w:t>
            </w:r>
            <w:r w:rsidRPr="00F40537">
              <w:rPr>
                <w:b/>
              </w:rPr>
              <w:t>00–17</w:t>
            </w:r>
            <w:r w:rsidRPr="00F40537">
              <w:rPr>
                <w:b/>
                <w:lang w:val="ru-RU"/>
              </w:rPr>
              <w:t>:</w:t>
            </w:r>
            <w:r w:rsidRPr="00F40537">
              <w:rPr>
                <w:b/>
              </w:rPr>
              <w:t>00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C1DF7" w14:textId="2801F1A6" w:rsidR="00756408" w:rsidRPr="00F40537" w:rsidRDefault="00F36F3D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 xml:space="preserve">Подведение итогов мастер-класса по реставрации для реставраторов </w:t>
            </w:r>
            <w:r w:rsidR="00CB39AA">
              <w:rPr>
                <w:lang w:val="ru-RU"/>
              </w:rPr>
              <w:t>Дальневосточного федерального округа</w:t>
            </w:r>
            <w:r w:rsidRPr="00F40537">
              <w:t>. Вручение документов</w:t>
            </w:r>
          </w:p>
          <w:p w14:paraId="00000072" w14:textId="1EAD6207" w:rsidR="00F36F3D" w:rsidRPr="00F40537" w:rsidRDefault="00F36F3D" w:rsidP="001B024D">
            <w:pPr>
              <w:spacing w:line="300" w:lineRule="auto"/>
              <w:ind w:firstLine="0"/>
              <w:jc w:val="right"/>
              <w:rPr>
                <w:lang w:val="ru-RU"/>
              </w:rPr>
            </w:pPr>
            <w:r w:rsidRPr="00F40537">
              <w:rPr>
                <w:i/>
                <w:iCs/>
                <w:lang w:val="ru-RU"/>
              </w:rPr>
              <w:t>Алеутская, 12 Главные анфилады</w:t>
            </w:r>
          </w:p>
        </w:tc>
      </w:tr>
      <w:tr w:rsidR="00756408" w:rsidRPr="00F40537" w14:paraId="25CF9348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3" w14:textId="218E6E8C" w:rsidR="00756408" w:rsidRPr="00F40537" w:rsidRDefault="006B7C04" w:rsidP="001B024D">
            <w:pPr>
              <w:spacing w:line="300" w:lineRule="auto"/>
              <w:ind w:firstLine="20"/>
              <w:jc w:val="center"/>
              <w:rPr>
                <w:b/>
              </w:rPr>
            </w:pPr>
            <w:r w:rsidRPr="00F40537">
              <w:rPr>
                <w:b/>
              </w:rPr>
              <w:t>1</w:t>
            </w:r>
            <w:r w:rsidR="00534E63" w:rsidRPr="00F40537">
              <w:rPr>
                <w:b/>
                <w:lang w:val="ru-RU"/>
              </w:rPr>
              <w:t>7</w:t>
            </w:r>
            <w:r w:rsidRPr="00F40537">
              <w:rPr>
                <w:b/>
              </w:rPr>
              <w:t>:30–1</w:t>
            </w:r>
            <w:r w:rsidR="00534E63" w:rsidRPr="00F40537">
              <w:rPr>
                <w:b/>
                <w:lang w:val="ru-RU"/>
              </w:rPr>
              <w:t>8</w:t>
            </w:r>
            <w:r w:rsidRPr="00F40537">
              <w:rPr>
                <w:b/>
              </w:rPr>
              <w:t>:</w:t>
            </w:r>
            <w:r w:rsidR="00534E63" w:rsidRPr="00F40537">
              <w:rPr>
                <w:b/>
                <w:lang w:val="ru-RU"/>
              </w:rPr>
              <w:t>3</w:t>
            </w:r>
            <w:r w:rsidRPr="00F40537">
              <w:rPr>
                <w:b/>
              </w:rPr>
              <w:t>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BA406" w14:textId="77777777" w:rsidR="00534E63" w:rsidRPr="00F40537" w:rsidRDefault="00534E63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 xml:space="preserve">Открытие выставки Александра </w:t>
            </w:r>
            <w:proofErr w:type="spellStart"/>
            <w:r w:rsidRPr="00F40537">
              <w:t>Дымникова</w:t>
            </w:r>
            <w:proofErr w:type="spellEnd"/>
            <w:r w:rsidRPr="00F40537">
              <w:t xml:space="preserve"> (СПб) «Панорамы Петербурга» </w:t>
            </w:r>
          </w:p>
          <w:p w14:paraId="00000084" w14:textId="23567635" w:rsidR="00756408" w:rsidRPr="00F40537" w:rsidRDefault="006B3AEB" w:rsidP="001B024D">
            <w:pPr>
              <w:spacing w:line="300" w:lineRule="auto"/>
              <w:ind w:firstLine="30"/>
              <w:jc w:val="right"/>
              <w:rPr>
                <w:i/>
                <w:iCs/>
              </w:rPr>
            </w:pPr>
            <w:r w:rsidRPr="00F40537">
              <w:rPr>
                <w:i/>
                <w:iCs/>
                <w:lang w:val="ru-RU"/>
              </w:rPr>
              <w:t>МБУ</w:t>
            </w:r>
            <w:r w:rsidR="00534E63" w:rsidRPr="00F40537">
              <w:rPr>
                <w:i/>
                <w:iCs/>
              </w:rPr>
              <w:t xml:space="preserve"> «Городской Центр культуры» </w:t>
            </w:r>
            <w:r w:rsidR="00534E63" w:rsidRPr="00F40537">
              <w:rPr>
                <w:i/>
                <w:iCs/>
                <w:lang w:val="ru-RU"/>
              </w:rPr>
              <w:t>ГО</w:t>
            </w:r>
            <w:r w:rsidR="00534E63" w:rsidRPr="00F40537">
              <w:rPr>
                <w:i/>
                <w:iCs/>
              </w:rPr>
              <w:t xml:space="preserve"> Большой Камень  </w:t>
            </w:r>
          </w:p>
        </w:tc>
      </w:tr>
      <w:tr w:rsidR="00756408" w:rsidRPr="00F40537" w14:paraId="6344836B" w14:textId="77777777" w:rsidTr="00631B2B">
        <w:trPr>
          <w:trHeight w:val="510"/>
        </w:trPr>
        <w:tc>
          <w:tcPr>
            <w:tcW w:w="10348" w:type="dxa"/>
            <w:gridSpan w:val="2"/>
            <w:shd w:val="clear" w:color="auto" w:fill="00B0F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1" w14:textId="33C75090" w:rsidR="00756408" w:rsidRPr="00F40537" w:rsidRDefault="003E6AAB" w:rsidP="001B024D">
            <w:pPr>
              <w:spacing w:line="300" w:lineRule="auto"/>
              <w:ind w:firstLine="30"/>
              <w:jc w:val="center"/>
              <w:rPr>
                <w:b/>
                <w:bCs/>
                <w:lang w:val="ru-RU"/>
              </w:rPr>
            </w:pPr>
            <w:r w:rsidRPr="00F40537">
              <w:rPr>
                <w:b/>
                <w:bCs/>
                <w:lang w:val="ru-RU"/>
              </w:rPr>
              <w:lastRenderedPageBreak/>
              <w:t>26 сентября</w:t>
            </w:r>
            <w:r w:rsidRPr="00F40537">
              <w:rPr>
                <w:b/>
                <w:bCs/>
              </w:rPr>
              <w:t xml:space="preserve"> 2025 года, </w:t>
            </w:r>
            <w:r w:rsidRPr="00F40537">
              <w:rPr>
                <w:b/>
                <w:bCs/>
                <w:lang w:val="ru-RU"/>
              </w:rPr>
              <w:t>пятница</w:t>
            </w:r>
          </w:p>
        </w:tc>
      </w:tr>
      <w:tr w:rsidR="00756408" w:rsidRPr="00F40537" w14:paraId="56727F1B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3" w14:textId="4F165E85" w:rsidR="00756408" w:rsidRPr="00F40537" w:rsidRDefault="00534E63" w:rsidP="001B024D">
            <w:pPr>
              <w:spacing w:line="300" w:lineRule="auto"/>
              <w:ind w:firstLine="20"/>
              <w:jc w:val="center"/>
              <w:rPr>
                <w:b/>
              </w:rPr>
            </w:pPr>
            <w:r w:rsidRPr="00F40537">
              <w:rPr>
                <w:b/>
              </w:rPr>
              <w:t>11</w:t>
            </w:r>
            <w:r w:rsidRPr="00F40537">
              <w:rPr>
                <w:b/>
                <w:lang w:val="ru-RU"/>
              </w:rPr>
              <w:t>:</w:t>
            </w:r>
            <w:r w:rsidRPr="00F40537">
              <w:rPr>
                <w:b/>
              </w:rPr>
              <w:t>00–12</w:t>
            </w:r>
            <w:r w:rsidRPr="00F40537">
              <w:rPr>
                <w:b/>
                <w:lang w:val="ru-RU"/>
              </w:rPr>
              <w:t>:</w:t>
            </w:r>
            <w:r w:rsidRPr="00F40537">
              <w:rPr>
                <w:b/>
              </w:rPr>
              <w:t>30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CEB06" w14:textId="77777777" w:rsidR="00756408" w:rsidRPr="00F40537" w:rsidRDefault="00534E63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>Мастер-класс для глухих и слабослышащих посетителей</w:t>
            </w:r>
          </w:p>
          <w:p w14:paraId="000000B4" w14:textId="74C273B6" w:rsidR="00534E63" w:rsidRPr="00F40537" w:rsidRDefault="00534E63" w:rsidP="001B024D">
            <w:pPr>
              <w:spacing w:line="300" w:lineRule="auto"/>
              <w:ind w:firstLine="0"/>
              <w:jc w:val="right"/>
              <w:rPr>
                <w:lang w:val="ru-RU"/>
              </w:rPr>
            </w:pPr>
            <w:r w:rsidRPr="00F40537">
              <w:rPr>
                <w:i/>
                <w:iCs/>
                <w:lang w:val="ru-RU"/>
              </w:rPr>
              <w:t>Партизанский пр-т, 12</w:t>
            </w:r>
          </w:p>
        </w:tc>
      </w:tr>
      <w:tr w:rsidR="00352FC1" w:rsidRPr="00F40537" w14:paraId="362543EC" w14:textId="77777777" w:rsidTr="00631B2B">
        <w:trPr>
          <w:trHeight w:val="420"/>
        </w:trPr>
        <w:tc>
          <w:tcPr>
            <w:tcW w:w="10348" w:type="dxa"/>
            <w:gridSpan w:val="2"/>
            <w:shd w:val="clear" w:color="auto" w:fill="00B0F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610F5" w14:textId="3695E8BF" w:rsidR="00352FC1" w:rsidRPr="00F40537" w:rsidRDefault="00352FC1" w:rsidP="001B024D">
            <w:pPr>
              <w:spacing w:line="300" w:lineRule="auto"/>
              <w:ind w:firstLine="30"/>
              <w:jc w:val="center"/>
              <w:rPr>
                <w:lang w:val="ru-RU"/>
              </w:rPr>
            </w:pPr>
            <w:r w:rsidRPr="00F40537">
              <w:rPr>
                <w:b/>
                <w:bCs/>
                <w:lang w:val="ru-RU"/>
              </w:rPr>
              <w:t>27 сентября 2025 года</w:t>
            </w:r>
            <w:r w:rsidRPr="00F40537">
              <w:rPr>
                <w:b/>
                <w:bCs/>
              </w:rPr>
              <w:t xml:space="preserve">, </w:t>
            </w:r>
            <w:r w:rsidRPr="00F40537">
              <w:rPr>
                <w:b/>
                <w:bCs/>
                <w:lang w:val="ru-RU"/>
              </w:rPr>
              <w:t>суббота</w:t>
            </w:r>
          </w:p>
        </w:tc>
      </w:tr>
      <w:tr w:rsidR="00534E63" w:rsidRPr="00F40537" w14:paraId="2F6F4DA5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EA57C" w14:textId="242499FE" w:rsidR="00534E63" w:rsidRPr="00F40537" w:rsidRDefault="00BA4470" w:rsidP="001B024D">
            <w:pPr>
              <w:spacing w:line="300" w:lineRule="auto"/>
              <w:ind w:firstLine="20"/>
              <w:jc w:val="center"/>
              <w:rPr>
                <w:b/>
                <w:lang w:val="ru-RU"/>
              </w:rPr>
            </w:pPr>
            <w:r w:rsidRPr="00F40537">
              <w:rPr>
                <w:b/>
                <w:lang w:val="ru-RU"/>
              </w:rPr>
              <w:t>12:00 – 12:45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BCB8C" w14:textId="77777777" w:rsidR="00BA4470" w:rsidRPr="00F40537" w:rsidRDefault="00BA4470" w:rsidP="001B024D">
            <w:pPr>
              <w:spacing w:line="300" w:lineRule="auto"/>
              <w:ind w:firstLine="0"/>
              <w:jc w:val="both"/>
            </w:pPr>
            <w:r w:rsidRPr="00F40537">
              <w:t>Дни Эрмитажа – детям</w:t>
            </w:r>
          </w:p>
          <w:p w14:paraId="176C313F" w14:textId="6941093F" w:rsidR="00534E63" w:rsidRPr="00F40537" w:rsidRDefault="00BA4470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>Интерактивная программа для детей по выставке «Сей орден никогда не снимать…»</w:t>
            </w:r>
          </w:p>
          <w:p w14:paraId="05AF4178" w14:textId="29E6FFFF" w:rsidR="00BA4470" w:rsidRPr="00F40537" w:rsidRDefault="00BA4470" w:rsidP="001B024D">
            <w:pPr>
              <w:spacing w:line="300" w:lineRule="auto"/>
              <w:ind w:firstLine="0"/>
              <w:jc w:val="right"/>
              <w:rPr>
                <w:lang w:val="ru-RU"/>
              </w:rPr>
            </w:pPr>
            <w:r w:rsidRPr="00F40537">
              <w:rPr>
                <w:i/>
                <w:iCs/>
                <w:lang w:val="ru-RU"/>
              </w:rPr>
              <w:t>Алеутская, 12 Парадный зал</w:t>
            </w:r>
          </w:p>
        </w:tc>
      </w:tr>
      <w:tr w:rsidR="00534E63" w:rsidRPr="00F40537" w14:paraId="75C2E03F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22CCE" w14:textId="73F2233F" w:rsidR="00534E63" w:rsidRPr="00F40537" w:rsidRDefault="00BA4470" w:rsidP="001B024D">
            <w:pPr>
              <w:spacing w:line="300" w:lineRule="auto"/>
              <w:ind w:firstLine="20"/>
              <w:jc w:val="center"/>
              <w:rPr>
                <w:b/>
                <w:lang w:val="ru-RU"/>
              </w:rPr>
            </w:pPr>
            <w:r w:rsidRPr="00F40537">
              <w:rPr>
                <w:b/>
                <w:lang w:val="ru-RU"/>
              </w:rPr>
              <w:t>14:00–14:45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FA19BD" w14:textId="517626D1" w:rsidR="00BA4470" w:rsidRPr="00F40537" w:rsidRDefault="00BA4470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>Интерактивная программа для детей по выставке «</w:t>
            </w:r>
            <w:r w:rsidR="00B16F75" w:rsidRPr="00F40537">
              <w:t>Сей орден никогда не снимать…</w:t>
            </w:r>
            <w:r w:rsidRPr="00F40537">
              <w:t>»</w:t>
            </w:r>
          </w:p>
          <w:p w14:paraId="72BDC887" w14:textId="24A67AB8" w:rsidR="00534E63" w:rsidRPr="00F40537" w:rsidRDefault="00BA4470" w:rsidP="001B024D">
            <w:pPr>
              <w:spacing w:line="300" w:lineRule="auto"/>
              <w:ind w:firstLine="0"/>
              <w:jc w:val="right"/>
            </w:pPr>
            <w:r w:rsidRPr="00F40537">
              <w:rPr>
                <w:i/>
                <w:iCs/>
                <w:lang w:val="ru-RU"/>
              </w:rPr>
              <w:t xml:space="preserve">Алеутская, 12 </w:t>
            </w:r>
            <w:r w:rsidR="00B16F75" w:rsidRPr="00F40537">
              <w:rPr>
                <w:i/>
                <w:iCs/>
                <w:lang w:val="ru-RU"/>
              </w:rPr>
              <w:t>Парадный зал</w:t>
            </w:r>
          </w:p>
        </w:tc>
      </w:tr>
      <w:tr w:rsidR="00534E63" w:rsidRPr="00F40537" w14:paraId="5D052743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B4E2E" w14:textId="48127C70" w:rsidR="00534E63" w:rsidRPr="00F40537" w:rsidRDefault="00105ED4" w:rsidP="001B024D">
            <w:pPr>
              <w:spacing w:line="300" w:lineRule="auto"/>
              <w:ind w:firstLine="20"/>
              <w:jc w:val="center"/>
              <w:rPr>
                <w:b/>
                <w:lang w:val="ru-RU"/>
              </w:rPr>
            </w:pPr>
            <w:r w:rsidRPr="00F40537">
              <w:rPr>
                <w:b/>
                <w:lang w:val="ru-RU"/>
              </w:rPr>
              <w:t>14:00-15:00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50C77" w14:textId="6E05C4B8" w:rsidR="00534E63" w:rsidRPr="00F40537" w:rsidRDefault="00105ED4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 xml:space="preserve">Лекция </w:t>
            </w:r>
            <w:r w:rsidR="00BE1934">
              <w:rPr>
                <w:lang w:val="ru-RU"/>
              </w:rPr>
              <w:t xml:space="preserve">сотрудника </w:t>
            </w:r>
            <w:r w:rsidR="00BE1934" w:rsidRPr="00BE1934">
              <w:t>Е</w:t>
            </w:r>
            <w:r w:rsidR="00BE1934">
              <w:rPr>
                <w:lang w:val="ru-RU"/>
              </w:rPr>
              <w:t>.</w:t>
            </w:r>
            <w:r w:rsidR="00BE1934" w:rsidRPr="00BE1934">
              <w:t>Ю</w:t>
            </w:r>
            <w:r w:rsidR="00BE1934">
              <w:rPr>
                <w:lang w:val="ru-RU"/>
              </w:rPr>
              <w:t>.</w:t>
            </w:r>
            <w:r w:rsidR="00BE1934" w:rsidRPr="00BE1934">
              <w:t xml:space="preserve"> </w:t>
            </w:r>
            <w:proofErr w:type="spellStart"/>
            <w:r w:rsidR="00BE1934" w:rsidRPr="00BE1934">
              <w:t>Соломаха</w:t>
            </w:r>
            <w:proofErr w:type="spellEnd"/>
            <w:r w:rsidR="0028523B">
              <w:rPr>
                <w:lang w:val="ru-RU"/>
              </w:rPr>
              <w:t xml:space="preserve"> (Государственный Эрмитаж)</w:t>
            </w:r>
            <w:r w:rsidR="0028523B" w:rsidRPr="00975C03">
              <w:rPr>
                <w:lang w:val="ru-RU"/>
              </w:rPr>
              <w:t xml:space="preserve"> </w:t>
            </w:r>
            <w:r w:rsidR="00B55FA7">
              <w:rPr>
                <w:lang w:val="ru-RU"/>
              </w:rPr>
              <w:t>«</w:t>
            </w:r>
            <w:r w:rsidR="00B55FA7" w:rsidRPr="00F232D1">
              <w:rPr>
                <w:lang w:val="ru-RU"/>
              </w:rPr>
              <w:t>Эрмитаж во время Великой Отечественной войны»</w:t>
            </w:r>
          </w:p>
          <w:p w14:paraId="1002F888" w14:textId="5D9FB5A9" w:rsidR="00105ED4" w:rsidRPr="00F40537" w:rsidRDefault="00BC0A03" w:rsidP="001B024D">
            <w:pPr>
              <w:spacing w:line="300" w:lineRule="auto"/>
              <w:ind w:firstLine="0"/>
              <w:jc w:val="right"/>
              <w:rPr>
                <w:lang w:val="ru-RU"/>
              </w:rPr>
            </w:pPr>
            <w:r w:rsidRPr="00F40537">
              <w:rPr>
                <w:i/>
                <w:iCs/>
                <w:lang w:val="ru-RU"/>
              </w:rPr>
              <w:t>Алеутская, 12</w:t>
            </w:r>
            <w:r w:rsidR="00FE4304" w:rsidRPr="00F40537">
              <w:rPr>
                <w:i/>
                <w:iCs/>
                <w:lang w:val="ru-RU"/>
              </w:rPr>
              <w:t xml:space="preserve"> </w:t>
            </w:r>
            <w:r w:rsidR="00B16F75" w:rsidRPr="00F40537">
              <w:rPr>
                <w:i/>
                <w:iCs/>
                <w:lang w:val="ru-RU"/>
              </w:rPr>
              <w:t>Главные анфилады</w:t>
            </w:r>
          </w:p>
        </w:tc>
      </w:tr>
      <w:tr w:rsidR="00534E63" w:rsidRPr="00F40537" w14:paraId="71B45B16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7F18E" w14:textId="337F9C1D" w:rsidR="00534E63" w:rsidRPr="00F40537" w:rsidRDefault="00BC0A03" w:rsidP="001B024D">
            <w:pPr>
              <w:spacing w:line="300" w:lineRule="auto"/>
              <w:ind w:firstLine="20"/>
              <w:jc w:val="center"/>
              <w:rPr>
                <w:b/>
                <w:lang w:val="ru-RU"/>
              </w:rPr>
            </w:pPr>
            <w:r w:rsidRPr="00F40537">
              <w:rPr>
                <w:b/>
                <w:lang w:val="ru-RU"/>
              </w:rPr>
              <w:t>14:00-17:00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A2CFF" w14:textId="175C4E83" w:rsidR="00BC0A03" w:rsidRPr="00F40537" w:rsidRDefault="00BC0A03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>Эрмитажная «Бодрая суббота». Программа «Азбука искусства». Буква «Э» [Эрмитаж в годы войны]</w:t>
            </w:r>
            <w:r w:rsidRPr="00F40537">
              <w:rPr>
                <w:lang w:val="ru-RU"/>
              </w:rPr>
              <w:t>.</w:t>
            </w:r>
          </w:p>
          <w:p w14:paraId="275F1AE1" w14:textId="77777777" w:rsidR="00534E63" w:rsidRPr="00F40537" w:rsidRDefault="00BC0A03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proofErr w:type="spellStart"/>
            <w:r w:rsidRPr="00F40537">
              <w:t>Квиз</w:t>
            </w:r>
            <w:proofErr w:type="spellEnd"/>
            <w:r w:rsidRPr="00F40537">
              <w:t xml:space="preserve"> «Эрмитаж становится ближе»</w:t>
            </w:r>
          </w:p>
          <w:p w14:paraId="274A8A9C" w14:textId="3985683E" w:rsidR="00BC0A03" w:rsidRPr="00F40537" w:rsidRDefault="007058CF" w:rsidP="001B024D">
            <w:pPr>
              <w:spacing w:line="300" w:lineRule="auto"/>
              <w:ind w:firstLine="0"/>
              <w:jc w:val="right"/>
              <w:rPr>
                <w:i/>
                <w:iCs/>
                <w:lang w:val="ru-RU"/>
              </w:rPr>
            </w:pPr>
            <w:r w:rsidRPr="00F40537">
              <w:rPr>
                <w:i/>
                <w:iCs/>
                <w:lang w:val="ru-RU"/>
              </w:rPr>
              <w:t>Адмиральский сквер</w:t>
            </w:r>
          </w:p>
        </w:tc>
      </w:tr>
      <w:tr w:rsidR="006A481E" w:rsidRPr="00F40537" w14:paraId="075850E2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3A1DB" w14:textId="598CC36D" w:rsidR="006A481E" w:rsidRPr="00F40537" w:rsidRDefault="004E2336" w:rsidP="001B024D">
            <w:pPr>
              <w:spacing w:line="300" w:lineRule="auto"/>
              <w:ind w:firstLine="20"/>
              <w:jc w:val="center"/>
              <w:rPr>
                <w:b/>
                <w:lang w:val="ru-RU"/>
              </w:rPr>
            </w:pPr>
            <w:r w:rsidRPr="00F40537">
              <w:rPr>
                <w:b/>
                <w:lang w:val="ru-RU"/>
              </w:rPr>
              <w:t>17:00–18:00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4FE76" w14:textId="77777777" w:rsidR="006A481E" w:rsidRPr="00F40537" w:rsidRDefault="006A481E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>Лекция «Авангард в коллекции Эрмитажа»</w:t>
            </w:r>
          </w:p>
          <w:p w14:paraId="2A6532BD" w14:textId="4D1EAFA5" w:rsidR="006A481E" w:rsidRPr="00F40537" w:rsidRDefault="00FE4304" w:rsidP="001B024D">
            <w:pPr>
              <w:spacing w:line="300" w:lineRule="auto"/>
              <w:ind w:firstLine="0"/>
              <w:jc w:val="right"/>
              <w:rPr>
                <w:lang w:val="ru-RU"/>
              </w:rPr>
            </w:pPr>
            <w:r w:rsidRPr="00F40537">
              <w:rPr>
                <w:i/>
                <w:iCs/>
                <w:lang w:val="ru-RU"/>
              </w:rPr>
              <w:t>Партизанский пр-т, 12</w:t>
            </w:r>
          </w:p>
        </w:tc>
      </w:tr>
      <w:tr w:rsidR="00D60C18" w:rsidRPr="00F40537" w14:paraId="0F7EC0ED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0F5F4" w14:textId="6C17AB12" w:rsidR="00D60C18" w:rsidRPr="00F40537" w:rsidRDefault="00CE63A2" w:rsidP="001B024D">
            <w:pPr>
              <w:spacing w:line="300" w:lineRule="auto"/>
              <w:ind w:firstLine="20"/>
              <w:jc w:val="center"/>
              <w:rPr>
                <w:b/>
                <w:lang w:val="ru-RU"/>
              </w:rPr>
            </w:pPr>
            <w:r w:rsidRPr="00F40537">
              <w:rPr>
                <w:b/>
                <w:lang w:val="ru-RU"/>
              </w:rPr>
              <w:t>17:00</w:t>
            </w:r>
            <w:r w:rsidR="00FE4304" w:rsidRPr="00F40537">
              <w:rPr>
                <w:b/>
                <w:lang w:val="ru-RU"/>
              </w:rPr>
              <w:t>–</w:t>
            </w:r>
            <w:r w:rsidRPr="00F40537">
              <w:rPr>
                <w:b/>
                <w:lang w:val="ru-RU"/>
              </w:rPr>
              <w:t>1</w:t>
            </w:r>
            <w:r w:rsidR="00DF145B">
              <w:rPr>
                <w:b/>
                <w:lang w:val="ru-RU"/>
              </w:rPr>
              <w:t>8</w:t>
            </w:r>
            <w:r w:rsidRPr="00F40537">
              <w:rPr>
                <w:b/>
                <w:lang w:val="ru-RU"/>
              </w:rPr>
              <w:t>:00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DF842" w14:textId="7612DC29" w:rsidR="00D60C18" w:rsidRPr="00F40537" w:rsidRDefault="00CE63A2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>Лекция</w:t>
            </w:r>
            <w:r w:rsidRPr="00F40537">
              <w:rPr>
                <w:lang w:val="ru-RU"/>
              </w:rPr>
              <w:t xml:space="preserve"> </w:t>
            </w:r>
            <w:r w:rsidR="0066683F">
              <w:rPr>
                <w:lang w:val="ru-RU"/>
              </w:rPr>
              <w:t>«Особенности</w:t>
            </w:r>
            <w:r w:rsidR="0066683F" w:rsidRPr="00F40537">
              <w:t xml:space="preserve"> награждения орденом Святого Георгия в Приморье (1900–1922 гг.)</w:t>
            </w:r>
            <w:r w:rsidR="0066683F">
              <w:rPr>
                <w:lang w:val="ru-RU"/>
              </w:rPr>
              <w:t xml:space="preserve">. </w:t>
            </w:r>
            <w:r w:rsidRPr="00F40537">
              <w:t>А.М. Буяков</w:t>
            </w:r>
            <w:r w:rsidR="0066683F">
              <w:rPr>
                <w:lang w:val="ru-RU"/>
              </w:rPr>
              <w:t>.</w:t>
            </w:r>
            <w:r w:rsidR="009918D6">
              <w:rPr>
                <w:lang w:val="ru-RU"/>
              </w:rPr>
              <w:t xml:space="preserve"> </w:t>
            </w:r>
            <w:r w:rsidRPr="00F40537">
              <w:t>Приморское краевое отделение Русского географического общества</w:t>
            </w:r>
          </w:p>
          <w:p w14:paraId="61A8457D" w14:textId="2DC148FF" w:rsidR="00CE63A2" w:rsidRPr="00F40537" w:rsidRDefault="00CE63A2" w:rsidP="001B024D">
            <w:pPr>
              <w:spacing w:line="300" w:lineRule="auto"/>
              <w:ind w:firstLine="0"/>
              <w:jc w:val="right"/>
              <w:rPr>
                <w:lang w:val="ru-RU"/>
              </w:rPr>
            </w:pPr>
            <w:r w:rsidRPr="00F40537">
              <w:rPr>
                <w:i/>
                <w:iCs/>
                <w:lang w:val="ru-RU"/>
              </w:rPr>
              <w:t>Алеутская, 12 Парадный зал</w:t>
            </w:r>
          </w:p>
        </w:tc>
      </w:tr>
      <w:tr w:rsidR="00DF145B" w:rsidRPr="00F40537" w14:paraId="04CDC5AE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9D7B1" w14:textId="33E8D974" w:rsidR="00DF145B" w:rsidRPr="00F40537" w:rsidRDefault="00DF145B" w:rsidP="001B024D">
            <w:pPr>
              <w:spacing w:line="300" w:lineRule="auto"/>
              <w:ind w:firstLine="20"/>
              <w:jc w:val="center"/>
              <w:rPr>
                <w:b/>
                <w:lang w:val="ru-RU"/>
              </w:rPr>
            </w:pPr>
            <w:r w:rsidRPr="00F40537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8</w:t>
            </w:r>
            <w:r w:rsidRPr="00F40537">
              <w:rPr>
                <w:b/>
                <w:lang w:val="ru-RU"/>
              </w:rPr>
              <w:t>:00–1</w:t>
            </w:r>
            <w:r>
              <w:rPr>
                <w:b/>
                <w:lang w:val="ru-RU"/>
              </w:rPr>
              <w:t>8</w:t>
            </w:r>
            <w:r w:rsidRPr="00F40537">
              <w:rPr>
                <w:b/>
                <w:lang w:val="ru-RU"/>
              </w:rPr>
              <w:t>:</w:t>
            </w:r>
            <w:r>
              <w:rPr>
                <w:b/>
                <w:lang w:val="ru-RU"/>
              </w:rPr>
              <w:t>3</w:t>
            </w:r>
            <w:r w:rsidRPr="00F40537">
              <w:rPr>
                <w:b/>
                <w:lang w:val="ru-RU"/>
              </w:rPr>
              <w:t>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3BEEA" w14:textId="77777777" w:rsidR="00DF145B" w:rsidRDefault="00DF145B" w:rsidP="001B024D">
            <w:pPr>
              <w:spacing w:line="300" w:lineRule="auto"/>
              <w:ind w:firstLine="0"/>
              <w:jc w:val="both"/>
            </w:pPr>
            <w:r w:rsidRPr="00DF145B">
              <w:t xml:space="preserve">Подведение итогов </w:t>
            </w:r>
            <w:proofErr w:type="spellStart"/>
            <w:r w:rsidRPr="00DF145B">
              <w:t>квиза</w:t>
            </w:r>
            <w:proofErr w:type="spellEnd"/>
            <w:r w:rsidRPr="00DF145B">
              <w:t xml:space="preserve"> «Эрмитаж становится ближе». Награждение победителей</w:t>
            </w:r>
          </w:p>
          <w:p w14:paraId="56548DB9" w14:textId="70767122" w:rsidR="00DF145B" w:rsidRPr="00F40537" w:rsidRDefault="00DF145B" w:rsidP="00DF145B">
            <w:pPr>
              <w:spacing w:line="300" w:lineRule="auto"/>
              <w:ind w:firstLine="0"/>
              <w:jc w:val="right"/>
            </w:pPr>
            <w:r w:rsidRPr="00F40537">
              <w:rPr>
                <w:i/>
                <w:iCs/>
                <w:lang w:val="ru-RU"/>
              </w:rPr>
              <w:t>Алеутская, 12 Парадный зал</w:t>
            </w:r>
          </w:p>
        </w:tc>
      </w:tr>
      <w:tr w:rsidR="00DF145B" w:rsidRPr="00F40537" w14:paraId="1B6474EF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52C5F" w14:textId="0426039A" w:rsidR="00DF145B" w:rsidRPr="00F40537" w:rsidRDefault="00DF145B" w:rsidP="001B024D">
            <w:pPr>
              <w:spacing w:line="300" w:lineRule="auto"/>
              <w:ind w:firstLine="20"/>
              <w:jc w:val="center"/>
              <w:rPr>
                <w:b/>
                <w:lang w:val="ru-RU"/>
              </w:rPr>
            </w:pPr>
            <w:r w:rsidRPr="00F40537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8</w:t>
            </w:r>
            <w:r w:rsidRPr="00F40537">
              <w:rPr>
                <w:b/>
                <w:lang w:val="ru-RU"/>
              </w:rPr>
              <w:t>:30–1</w:t>
            </w:r>
            <w:r>
              <w:rPr>
                <w:b/>
                <w:lang w:val="ru-RU"/>
              </w:rPr>
              <w:t>9</w:t>
            </w:r>
            <w:r w:rsidRPr="00F40537">
              <w:rPr>
                <w:b/>
                <w:lang w:val="ru-RU"/>
              </w:rPr>
              <w:t>:30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C1AB3" w14:textId="77777777" w:rsidR="00DF145B" w:rsidRPr="00F40537" w:rsidRDefault="00DF145B" w:rsidP="00DF145B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>Традиции Эрмитажа во Владивостоке. Читаем «Илиаду» Гомера. Песнь № 7</w:t>
            </w:r>
          </w:p>
          <w:p w14:paraId="345426E2" w14:textId="25B16B23" w:rsidR="00DF145B" w:rsidRPr="00DF145B" w:rsidRDefault="00DF145B" w:rsidP="00DF145B">
            <w:pPr>
              <w:spacing w:line="300" w:lineRule="auto"/>
              <w:ind w:firstLine="0"/>
              <w:jc w:val="right"/>
            </w:pPr>
            <w:r w:rsidRPr="00F40537">
              <w:rPr>
                <w:i/>
                <w:iCs/>
                <w:lang w:val="ru-RU"/>
              </w:rPr>
              <w:t>Алеутская, 12 Парадный зал</w:t>
            </w:r>
          </w:p>
        </w:tc>
      </w:tr>
      <w:tr w:rsidR="003E6AAB" w:rsidRPr="00F40537" w14:paraId="36C43E8E" w14:textId="77777777" w:rsidTr="00631B2B">
        <w:trPr>
          <w:trHeight w:val="420"/>
        </w:trPr>
        <w:tc>
          <w:tcPr>
            <w:tcW w:w="10348" w:type="dxa"/>
            <w:gridSpan w:val="2"/>
            <w:shd w:val="clear" w:color="auto" w:fill="00B0F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4D8A6D" w14:textId="170C4034" w:rsidR="003E6AAB" w:rsidRPr="00F40537" w:rsidRDefault="003E6AAB" w:rsidP="001B024D">
            <w:pPr>
              <w:spacing w:line="300" w:lineRule="auto"/>
              <w:ind w:firstLine="30"/>
              <w:jc w:val="center"/>
            </w:pPr>
            <w:r w:rsidRPr="00F40537">
              <w:rPr>
                <w:b/>
                <w:bCs/>
                <w:lang w:val="ru-RU"/>
              </w:rPr>
              <w:t>2</w:t>
            </w:r>
            <w:r w:rsidR="004357CD" w:rsidRPr="00F40537">
              <w:rPr>
                <w:b/>
                <w:bCs/>
                <w:lang w:val="ru-RU"/>
              </w:rPr>
              <w:t>8</w:t>
            </w:r>
            <w:r w:rsidRPr="00F40537">
              <w:rPr>
                <w:b/>
                <w:bCs/>
                <w:lang w:val="ru-RU"/>
              </w:rPr>
              <w:t xml:space="preserve"> сентября</w:t>
            </w:r>
            <w:r w:rsidRPr="00F40537">
              <w:rPr>
                <w:b/>
                <w:bCs/>
              </w:rPr>
              <w:t xml:space="preserve"> 2025 года, </w:t>
            </w:r>
            <w:r w:rsidR="004357CD" w:rsidRPr="00F40537">
              <w:rPr>
                <w:b/>
                <w:bCs/>
                <w:lang w:val="ru-RU"/>
              </w:rPr>
              <w:t>воскресенье</w:t>
            </w:r>
          </w:p>
        </w:tc>
      </w:tr>
      <w:tr w:rsidR="003E6AAB" w:rsidRPr="00F40537" w14:paraId="2280A484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AF310" w14:textId="393BEB08" w:rsidR="003E6AAB" w:rsidRPr="00F40537" w:rsidRDefault="003E6AAB" w:rsidP="001B024D">
            <w:pPr>
              <w:spacing w:line="300" w:lineRule="auto"/>
              <w:ind w:firstLine="20"/>
              <w:jc w:val="center"/>
              <w:rPr>
                <w:b/>
                <w:lang w:val="ru-RU"/>
              </w:rPr>
            </w:pPr>
            <w:r w:rsidRPr="00F40537">
              <w:rPr>
                <w:b/>
                <w:lang w:val="ru-RU"/>
              </w:rPr>
              <w:t>12:00–12:45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425D0" w14:textId="258F4F27" w:rsidR="003E6AAB" w:rsidRPr="00F40537" w:rsidRDefault="003E6AAB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>Интерактивная программа для детей по выставке «</w:t>
            </w:r>
            <w:r w:rsidR="004866B2">
              <w:rPr>
                <w:i/>
                <w:iCs/>
                <w:lang w:val="ru-RU"/>
              </w:rPr>
              <w:t>Ради жизни</w:t>
            </w:r>
            <w:r w:rsidRPr="00F40537">
              <w:t>»</w:t>
            </w:r>
          </w:p>
          <w:p w14:paraId="4CDBACCA" w14:textId="6D6A70F7" w:rsidR="0065157D" w:rsidRPr="00F40537" w:rsidRDefault="0065157D" w:rsidP="001B024D">
            <w:pPr>
              <w:spacing w:line="300" w:lineRule="auto"/>
              <w:ind w:firstLine="0"/>
              <w:jc w:val="right"/>
              <w:rPr>
                <w:lang w:val="ru-RU"/>
              </w:rPr>
            </w:pPr>
            <w:r w:rsidRPr="00F40537">
              <w:rPr>
                <w:i/>
                <w:iCs/>
                <w:lang w:val="ru-RU"/>
              </w:rPr>
              <w:t xml:space="preserve">Алеутская, 12 </w:t>
            </w:r>
            <w:r w:rsidR="004866B2" w:rsidRPr="00F40537">
              <w:rPr>
                <w:i/>
                <w:iCs/>
                <w:lang w:val="ru-RU"/>
              </w:rPr>
              <w:t>Главные анфилады</w:t>
            </w:r>
          </w:p>
        </w:tc>
      </w:tr>
      <w:tr w:rsidR="003E6AAB" w:rsidRPr="00F40537" w14:paraId="4BAFED2C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6A4DC" w14:textId="17BDB6E9" w:rsidR="003E6AAB" w:rsidRPr="00F40537" w:rsidRDefault="005B655B" w:rsidP="001B024D">
            <w:pPr>
              <w:spacing w:line="300" w:lineRule="auto"/>
              <w:ind w:firstLine="20"/>
              <w:jc w:val="center"/>
              <w:rPr>
                <w:b/>
                <w:lang w:val="ru-RU"/>
              </w:rPr>
            </w:pPr>
            <w:r w:rsidRPr="00F40537">
              <w:rPr>
                <w:b/>
                <w:lang w:val="ru-RU"/>
              </w:rPr>
              <w:t>16:00–18:00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5BA20" w14:textId="77777777" w:rsidR="00A91A89" w:rsidRPr="00F40537" w:rsidRDefault="00A91A89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t>Мастер-класс. Открытка «Эрмитаж с любовью»</w:t>
            </w:r>
          </w:p>
          <w:p w14:paraId="1B4F48FE" w14:textId="6107D8B9" w:rsidR="00F9788B" w:rsidRPr="00F40537" w:rsidRDefault="00EA4365" w:rsidP="001B024D">
            <w:pPr>
              <w:spacing w:line="300" w:lineRule="auto"/>
              <w:ind w:firstLine="0"/>
              <w:jc w:val="right"/>
              <w:rPr>
                <w:lang w:val="ru-RU"/>
              </w:rPr>
            </w:pPr>
            <w:r w:rsidRPr="00F40537">
              <w:rPr>
                <w:i/>
                <w:iCs/>
                <w:lang w:val="ru-RU"/>
              </w:rPr>
              <w:t>Партизанский пр-т, 12</w:t>
            </w:r>
          </w:p>
        </w:tc>
      </w:tr>
      <w:tr w:rsidR="004357CD" w:rsidRPr="00F40537" w14:paraId="1C31596D" w14:textId="77777777" w:rsidTr="00631B2B">
        <w:trPr>
          <w:trHeight w:val="420"/>
        </w:trPr>
        <w:tc>
          <w:tcPr>
            <w:tcW w:w="10348" w:type="dxa"/>
            <w:gridSpan w:val="2"/>
            <w:shd w:val="clear" w:color="auto" w:fill="00B0F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EF2B2" w14:textId="02EF0C9A" w:rsidR="004357CD" w:rsidRPr="00F40537" w:rsidRDefault="004357CD" w:rsidP="001B024D">
            <w:pPr>
              <w:spacing w:line="300" w:lineRule="auto"/>
              <w:ind w:firstLine="30"/>
              <w:jc w:val="center"/>
            </w:pPr>
            <w:r w:rsidRPr="00F40537">
              <w:rPr>
                <w:b/>
                <w:bCs/>
                <w:lang w:val="ru-RU"/>
              </w:rPr>
              <w:t>29 сентября</w:t>
            </w:r>
            <w:r w:rsidRPr="00F40537">
              <w:rPr>
                <w:b/>
                <w:bCs/>
              </w:rPr>
              <w:t xml:space="preserve"> 2025 года, </w:t>
            </w:r>
            <w:r w:rsidRPr="00F40537">
              <w:rPr>
                <w:b/>
                <w:bCs/>
                <w:lang w:val="ru-RU"/>
              </w:rPr>
              <w:t>понедельник</w:t>
            </w:r>
            <w:r w:rsidRPr="00F40537">
              <w:t xml:space="preserve"> </w:t>
            </w:r>
          </w:p>
        </w:tc>
      </w:tr>
      <w:tr w:rsidR="00BC2F5F" w:rsidRPr="00F40537" w14:paraId="71DCEF2C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020B8" w14:textId="7801C496" w:rsidR="00BC2F5F" w:rsidRPr="00F40537" w:rsidRDefault="001B024D" w:rsidP="001B024D">
            <w:pPr>
              <w:spacing w:line="300" w:lineRule="auto"/>
              <w:ind w:firstLine="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11:00–1</w:t>
            </w:r>
            <w:r w:rsidR="0028523B">
              <w:rPr>
                <w:b/>
                <w:lang w:val="ru-RU"/>
              </w:rPr>
              <w:t>8</w:t>
            </w:r>
            <w:r>
              <w:rPr>
                <w:b/>
                <w:lang w:val="ru-RU"/>
              </w:rPr>
              <w:t>:00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0057B" w14:textId="1AB1D4A0" w:rsidR="001B024D" w:rsidRPr="001B024D" w:rsidRDefault="001B024D" w:rsidP="001B024D">
            <w:pPr>
              <w:spacing w:line="300" w:lineRule="auto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Работа текущих выставок</w:t>
            </w:r>
          </w:p>
          <w:p w14:paraId="26143FB6" w14:textId="57BD8AC9" w:rsidR="00BC2F5F" w:rsidRPr="00F40537" w:rsidRDefault="001B024D" w:rsidP="001B024D">
            <w:pPr>
              <w:spacing w:line="300" w:lineRule="auto"/>
              <w:ind w:firstLine="30"/>
              <w:jc w:val="right"/>
              <w:rPr>
                <w:i/>
                <w:iCs/>
              </w:rPr>
            </w:pPr>
            <w:r w:rsidRPr="00F40537">
              <w:rPr>
                <w:i/>
                <w:iCs/>
                <w:lang w:val="ru-RU"/>
              </w:rPr>
              <w:lastRenderedPageBreak/>
              <w:t>Алеутская, 12</w:t>
            </w:r>
          </w:p>
        </w:tc>
      </w:tr>
      <w:tr w:rsidR="0028523B" w:rsidRPr="00F40537" w14:paraId="7EB64E68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FCC25" w14:textId="7BBF9351" w:rsidR="0028523B" w:rsidRDefault="006949A0" w:rsidP="001B024D">
            <w:pPr>
              <w:spacing w:line="300" w:lineRule="auto"/>
              <w:ind w:firstLine="20"/>
              <w:jc w:val="center"/>
              <w:rPr>
                <w:b/>
                <w:lang w:val="ru-RU"/>
              </w:rPr>
            </w:pPr>
            <w:r w:rsidRPr="00F40537">
              <w:rPr>
                <w:b/>
                <w:lang w:val="ru-RU"/>
              </w:rPr>
              <w:lastRenderedPageBreak/>
              <w:t>17:00–1</w:t>
            </w:r>
            <w:r>
              <w:rPr>
                <w:b/>
                <w:lang w:val="ru-RU"/>
              </w:rPr>
              <w:t>8</w:t>
            </w:r>
            <w:r w:rsidRPr="00F40537">
              <w:rPr>
                <w:b/>
                <w:lang w:val="ru-RU"/>
              </w:rPr>
              <w:t>:00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A8AE6" w14:textId="1F7E9140" w:rsidR="00B34BBB" w:rsidRPr="00F40537" w:rsidRDefault="00B34BBB" w:rsidP="00B34BBB">
            <w:pPr>
              <w:spacing w:line="300" w:lineRule="auto"/>
              <w:ind w:firstLine="0"/>
              <w:jc w:val="both"/>
              <w:rPr>
                <w:lang w:val="ru-RU"/>
              </w:rPr>
            </w:pPr>
            <w:r w:rsidRPr="00F40537">
              <w:rPr>
                <w:lang w:val="ru-RU"/>
              </w:rPr>
              <w:t xml:space="preserve">Лекция </w:t>
            </w:r>
            <w:r>
              <w:rPr>
                <w:lang w:val="ru-RU"/>
              </w:rPr>
              <w:t>Л.</w:t>
            </w:r>
            <w:r w:rsidRPr="00F40537">
              <w:rPr>
                <w:lang w:val="ru-RU"/>
              </w:rPr>
              <w:t xml:space="preserve">И. </w:t>
            </w:r>
            <w:r>
              <w:rPr>
                <w:lang w:val="ru-RU"/>
              </w:rPr>
              <w:t>Давыдовой (Государственный Эрмитаж)</w:t>
            </w:r>
            <w:r w:rsidRPr="00975C03">
              <w:rPr>
                <w:lang w:val="ru-RU"/>
              </w:rPr>
              <w:t xml:space="preserve"> </w:t>
            </w:r>
            <w:r w:rsidRPr="00B34BBB">
              <w:rPr>
                <w:lang w:val="ru-RU"/>
              </w:rPr>
              <w:t>«Николай Никулин – ученый и солдат»</w:t>
            </w:r>
          </w:p>
          <w:p w14:paraId="1F5799DC" w14:textId="73633A9E" w:rsidR="0028523B" w:rsidRDefault="00B34BBB" w:rsidP="00B34BBB">
            <w:pPr>
              <w:spacing w:line="300" w:lineRule="auto"/>
              <w:ind w:firstLine="0"/>
              <w:jc w:val="right"/>
              <w:rPr>
                <w:lang w:val="ru-RU"/>
              </w:rPr>
            </w:pPr>
            <w:r w:rsidRPr="00F40537">
              <w:rPr>
                <w:i/>
                <w:iCs/>
                <w:lang w:val="ru-RU"/>
              </w:rPr>
              <w:t>Алеутская, 12 Главные анфилады</w:t>
            </w:r>
          </w:p>
        </w:tc>
      </w:tr>
      <w:tr w:rsidR="00131C13" w:rsidRPr="00F40537" w14:paraId="31F652D7" w14:textId="77777777" w:rsidTr="00631B2B">
        <w:trPr>
          <w:trHeight w:val="420"/>
        </w:trPr>
        <w:tc>
          <w:tcPr>
            <w:tcW w:w="10348" w:type="dxa"/>
            <w:gridSpan w:val="2"/>
            <w:shd w:val="clear" w:color="auto" w:fill="00B0F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F72DC" w14:textId="4D9EA6C5" w:rsidR="00131C13" w:rsidRPr="00F40537" w:rsidRDefault="00131C13" w:rsidP="001B024D">
            <w:pPr>
              <w:spacing w:line="300" w:lineRule="auto"/>
              <w:ind w:firstLine="30"/>
              <w:jc w:val="center"/>
            </w:pPr>
            <w:r w:rsidRPr="00F40537">
              <w:rPr>
                <w:b/>
                <w:bCs/>
                <w:lang w:val="ru-RU"/>
              </w:rPr>
              <w:t>30 сентября</w:t>
            </w:r>
            <w:r w:rsidRPr="00F40537">
              <w:rPr>
                <w:b/>
                <w:bCs/>
              </w:rPr>
              <w:t xml:space="preserve"> 2025 года, </w:t>
            </w:r>
            <w:r w:rsidRPr="00F40537">
              <w:rPr>
                <w:b/>
                <w:bCs/>
                <w:lang w:val="ru-RU"/>
              </w:rPr>
              <w:t>вторник</w:t>
            </w:r>
          </w:p>
        </w:tc>
      </w:tr>
      <w:tr w:rsidR="00131C13" w:rsidRPr="00F40537" w14:paraId="2A883C80" w14:textId="77777777" w:rsidTr="00631B2B">
        <w:trPr>
          <w:trHeight w:val="4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83572" w14:textId="65317AEA" w:rsidR="00131C13" w:rsidRPr="00F40537" w:rsidRDefault="00422921" w:rsidP="001B024D">
            <w:pPr>
              <w:spacing w:line="300" w:lineRule="auto"/>
              <w:ind w:firstLine="20"/>
              <w:jc w:val="center"/>
              <w:rPr>
                <w:b/>
                <w:lang w:val="ru-RU"/>
              </w:rPr>
            </w:pPr>
            <w:r w:rsidRPr="00F40537">
              <w:rPr>
                <w:b/>
                <w:lang w:val="ru-RU"/>
              </w:rPr>
              <w:t>1</w:t>
            </w:r>
            <w:r w:rsidR="00B33400">
              <w:rPr>
                <w:b/>
                <w:lang w:val="ru-RU"/>
              </w:rPr>
              <w:t>4</w:t>
            </w:r>
            <w:r w:rsidRPr="00F40537">
              <w:rPr>
                <w:b/>
                <w:lang w:val="ru-RU"/>
              </w:rPr>
              <w:t>:</w:t>
            </w:r>
            <w:r w:rsidR="00B33400">
              <w:rPr>
                <w:b/>
                <w:lang w:val="ru-RU"/>
              </w:rPr>
              <w:t>0</w:t>
            </w:r>
            <w:r w:rsidRPr="00F40537">
              <w:rPr>
                <w:b/>
                <w:lang w:val="ru-RU"/>
              </w:rPr>
              <w:t>0–1</w:t>
            </w:r>
            <w:r w:rsidR="00B33400">
              <w:rPr>
                <w:b/>
                <w:lang w:val="ru-RU"/>
              </w:rPr>
              <w:t>5</w:t>
            </w:r>
            <w:r w:rsidRPr="00F40537">
              <w:rPr>
                <w:b/>
                <w:lang w:val="ru-RU"/>
              </w:rPr>
              <w:t>:00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BF0FC" w14:textId="6D437121" w:rsidR="00B33400" w:rsidRDefault="00B33400" w:rsidP="00B33400">
            <w:pPr>
              <w:spacing w:line="300" w:lineRule="auto"/>
              <w:ind w:firstLine="0"/>
              <w:jc w:val="both"/>
            </w:pPr>
            <w:r>
              <w:t>Презентация архитектурного проекта «Центр Эрмитаж–Владивосток»</w:t>
            </w:r>
            <w:r w:rsidR="00933990">
              <w:rPr>
                <w:lang w:val="ru-RU"/>
              </w:rPr>
              <w:t xml:space="preserve">. </w:t>
            </w:r>
            <w:r w:rsidR="004866B2">
              <w:rPr>
                <w:lang w:val="ru-RU"/>
              </w:rPr>
              <w:t>Специалисты</w:t>
            </w:r>
            <w:r>
              <w:t xml:space="preserve"> архитектурного бюро «Студия 44»</w:t>
            </w:r>
            <w:r w:rsidR="00933990">
              <w:rPr>
                <w:lang w:val="ru-RU"/>
              </w:rPr>
              <w:t xml:space="preserve">, </w:t>
            </w:r>
            <w:r w:rsidR="00933990" w:rsidRPr="00933990">
              <w:rPr>
                <w:lang w:val="ru-RU"/>
              </w:rPr>
              <w:t>главн</w:t>
            </w:r>
            <w:r w:rsidR="00933990">
              <w:rPr>
                <w:lang w:val="ru-RU"/>
              </w:rPr>
              <w:t>ый</w:t>
            </w:r>
            <w:r w:rsidR="00933990" w:rsidRPr="00933990">
              <w:rPr>
                <w:lang w:val="ru-RU"/>
              </w:rPr>
              <w:t xml:space="preserve"> архитектор Приморского края Антон Александрович Глушков</w:t>
            </w:r>
            <w:r w:rsidR="00933990">
              <w:rPr>
                <w:lang w:val="ru-RU"/>
              </w:rPr>
              <w:t>,</w:t>
            </w:r>
            <w:r w:rsidR="00933990" w:rsidRPr="00933990">
              <w:rPr>
                <w:lang w:val="ru-RU"/>
              </w:rPr>
              <w:t xml:space="preserve"> заместител</w:t>
            </w:r>
            <w:r w:rsidR="00933990">
              <w:rPr>
                <w:lang w:val="ru-RU"/>
              </w:rPr>
              <w:t>ь</w:t>
            </w:r>
            <w:r w:rsidR="00933990" w:rsidRPr="00933990">
              <w:rPr>
                <w:lang w:val="ru-RU"/>
              </w:rPr>
              <w:t xml:space="preserve"> генерального директора по эксплуатации ФГБУК «Государственный Эрмитаж» Алексе</w:t>
            </w:r>
            <w:r w:rsidR="00933990">
              <w:rPr>
                <w:lang w:val="ru-RU"/>
              </w:rPr>
              <w:t>й</w:t>
            </w:r>
            <w:r w:rsidR="00933990" w:rsidRPr="00933990">
              <w:rPr>
                <w:lang w:val="ru-RU"/>
              </w:rPr>
              <w:t xml:space="preserve"> Валентинович Богданов</w:t>
            </w:r>
            <w:r>
              <w:rPr>
                <w:lang w:val="ru-RU"/>
              </w:rPr>
              <w:t>.</w:t>
            </w:r>
          </w:p>
          <w:p w14:paraId="70774468" w14:textId="5CB864B2" w:rsidR="00131C13" w:rsidRPr="00F40537" w:rsidRDefault="00131C13" w:rsidP="00B33400">
            <w:pPr>
              <w:spacing w:line="300" w:lineRule="auto"/>
              <w:ind w:firstLine="0"/>
              <w:jc w:val="right"/>
              <w:rPr>
                <w:lang w:val="ru-RU"/>
              </w:rPr>
            </w:pPr>
            <w:r w:rsidRPr="00F40537">
              <w:rPr>
                <w:i/>
                <w:iCs/>
                <w:lang w:val="ru-RU"/>
              </w:rPr>
              <w:t>Алеутская, 12 Парадный зал</w:t>
            </w:r>
          </w:p>
        </w:tc>
      </w:tr>
    </w:tbl>
    <w:p w14:paraId="1B1848FB" w14:textId="5F80625C" w:rsidR="001B024D" w:rsidRPr="001B024D" w:rsidRDefault="001B024D" w:rsidP="001B024D">
      <w:pPr>
        <w:spacing w:line="350" w:lineRule="auto"/>
        <w:ind w:firstLine="0"/>
        <w:jc w:val="both"/>
        <w:rPr>
          <w:b/>
          <w:vertAlign w:val="subscript"/>
          <w:lang w:val="ru-RU"/>
        </w:rPr>
      </w:pPr>
    </w:p>
    <w:sectPr w:rsidR="001B024D" w:rsidRPr="001B024D">
      <w:pgSz w:w="11906" w:h="16838"/>
      <w:pgMar w:top="425" w:right="720" w:bottom="816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2C5"/>
    <w:multiLevelType w:val="multilevel"/>
    <w:tmpl w:val="26F6F7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223DB0"/>
    <w:multiLevelType w:val="multilevel"/>
    <w:tmpl w:val="26F6F7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CE4C0F"/>
    <w:multiLevelType w:val="multilevel"/>
    <w:tmpl w:val="475021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0040000">
    <w:abstractNumId w:val="1"/>
  </w:num>
  <w:num w:numId="2" w16cid:durableId="241333769">
    <w:abstractNumId w:val="2"/>
  </w:num>
  <w:num w:numId="3" w16cid:durableId="108661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08"/>
    <w:rsid w:val="00080B5F"/>
    <w:rsid w:val="00080ED7"/>
    <w:rsid w:val="00082BD6"/>
    <w:rsid w:val="000A3180"/>
    <w:rsid w:val="00105ED4"/>
    <w:rsid w:val="00131C13"/>
    <w:rsid w:val="0016774F"/>
    <w:rsid w:val="0017208F"/>
    <w:rsid w:val="0019278C"/>
    <w:rsid w:val="001B024D"/>
    <w:rsid w:val="001D4320"/>
    <w:rsid w:val="001E33EA"/>
    <w:rsid w:val="0028376C"/>
    <w:rsid w:val="0028523B"/>
    <w:rsid w:val="002B263A"/>
    <w:rsid w:val="002E5EEF"/>
    <w:rsid w:val="00352FC1"/>
    <w:rsid w:val="00381AAF"/>
    <w:rsid w:val="003D2018"/>
    <w:rsid w:val="003D432B"/>
    <w:rsid w:val="003E6AAB"/>
    <w:rsid w:val="00422921"/>
    <w:rsid w:val="00431733"/>
    <w:rsid w:val="004357CD"/>
    <w:rsid w:val="004866B2"/>
    <w:rsid w:val="00496549"/>
    <w:rsid w:val="004C1BC0"/>
    <w:rsid w:val="004D421C"/>
    <w:rsid w:val="004E2336"/>
    <w:rsid w:val="004E6EA1"/>
    <w:rsid w:val="00534E63"/>
    <w:rsid w:val="005940EE"/>
    <w:rsid w:val="005B3B66"/>
    <w:rsid w:val="005B655B"/>
    <w:rsid w:val="005E1E1F"/>
    <w:rsid w:val="005F0FEF"/>
    <w:rsid w:val="00601E86"/>
    <w:rsid w:val="00603071"/>
    <w:rsid w:val="00631B2B"/>
    <w:rsid w:val="0065157D"/>
    <w:rsid w:val="0066683F"/>
    <w:rsid w:val="00687F42"/>
    <w:rsid w:val="006949A0"/>
    <w:rsid w:val="006A481E"/>
    <w:rsid w:val="006B0EE4"/>
    <w:rsid w:val="006B3AEB"/>
    <w:rsid w:val="006B7C04"/>
    <w:rsid w:val="007058CF"/>
    <w:rsid w:val="00742384"/>
    <w:rsid w:val="00756408"/>
    <w:rsid w:val="00785FD9"/>
    <w:rsid w:val="008222A5"/>
    <w:rsid w:val="008335C6"/>
    <w:rsid w:val="0084660D"/>
    <w:rsid w:val="00860A2A"/>
    <w:rsid w:val="008B1B23"/>
    <w:rsid w:val="00933990"/>
    <w:rsid w:val="00956CFA"/>
    <w:rsid w:val="00975C03"/>
    <w:rsid w:val="009918D6"/>
    <w:rsid w:val="00A12A97"/>
    <w:rsid w:val="00A91A89"/>
    <w:rsid w:val="00B0556B"/>
    <w:rsid w:val="00B16976"/>
    <w:rsid w:val="00B16F75"/>
    <w:rsid w:val="00B33400"/>
    <w:rsid w:val="00B34BBB"/>
    <w:rsid w:val="00B55FA7"/>
    <w:rsid w:val="00BA4470"/>
    <w:rsid w:val="00BA6CF2"/>
    <w:rsid w:val="00BB6646"/>
    <w:rsid w:val="00BC0A03"/>
    <w:rsid w:val="00BC2F5F"/>
    <w:rsid w:val="00BD3402"/>
    <w:rsid w:val="00BE1934"/>
    <w:rsid w:val="00C2001D"/>
    <w:rsid w:val="00C34295"/>
    <w:rsid w:val="00CB39AA"/>
    <w:rsid w:val="00CB6237"/>
    <w:rsid w:val="00CE63A2"/>
    <w:rsid w:val="00D101A4"/>
    <w:rsid w:val="00D60C18"/>
    <w:rsid w:val="00D657EB"/>
    <w:rsid w:val="00DA6A07"/>
    <w:rsid w:val="00DB4E23"/>
    <w:rsid w:val="00DF145B"/>
    <w:rsid w:val="00E06C86"/>
    <w:rsid w:val="00E167A8"/>
    <w:rsid w:val="00E337A2"/>
    <w:rsid w:val="00E81B78"/>
    <w:rsid w:val="00EA4365"/>
    <w:rsid w:val="00F232D1"/>
    <w:rsid w:val="00F33655"/>
    <w:rsid w:val="00F36F3D"/>
    <w:rsid w:val="00F40537"/>
    <w:rsid w:val="00F9788B"/>
    <w:rsid w:val="00FA73BA"/>
    <w:rsid w:val="00FC62B3"/>
    <w:rsid w:val="00FC64C4"/>
    <w:rsid w:val="00F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14D"/>
  <w15:docId w15:val="{4A78F1BE-4D72-EE41-B0A5-FAE065F4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" w:eastAsia="ru-RU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firstLine="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ind w:firstLine="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firstLine="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firstLine="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firstLine="0"/>
      <w:jc w:val="both"/>
      <w:outlineLvl w:val="4"/>
    </w:pPr>
    <w:rPr>
      <w:rFonts w:ascii="XO Thames" w:eastAsia="XO Thames" w:hAnsi="XO Thames" w:cs="XO Thames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 w:line="240" w:lineRule="auto"/>
      <w:ind w:firstLine="0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бычный1"/>
  </w:style>
  <w:style w:type="paragraph" w:styleId="20">
    <w:name w:val="toc 2"/>
    <w:link w:val="21"/>
    <w:uiPriority w:val="39"/>
    <w:pPr>
      <w:ind w:left="200"/>
    </w:pPr>
    <w:rPr>
      <w:rFonts w:ascii="XO Thames" w:hAnsi="XO Thames"/>
    </w:rPr>
  </w:style>
  <w:style w:type="character" w:customStyle="1" w:styleId="21">
    <w:name w:val="Оглавление 2 Знак"/>
    <w:link w:val="20"/>
    <w:rPr>
      <w:rFonts w:ascii="XO Thames" w:hAnsi="XO Thames"/>
      <w:sz w:val="28"/>
    </w:rPr>
  </w:style>
  <w:style w:type="paragraph" w:styleId="40">
    <w:name w:val="toc 4"/>
    <w:link w:val="41"/>
    <w:uiPriority w:val="39"/>
    <w:pPr>
      <w:ind w:left="600"/>
    </w:pPr>
    <w:rPr>
      <w:rFonts w:ascii="XO Thames" w:hAnsi="XO Thames"/>
    </w:rPr>
  </w:style>
  <w:style w:type="character" w:customStyle="1" w:styleId="41">
    <w:name w:val="Оглавление 4 Знак"/>
    <w:link w:val="40"/>
    <w:rPr>
      <w:rFonts w:ascii="XO Thames" w:hAnsi="XO Thames"/>
      <w:sz w:val="28"/>
    </w:rPr>
  </w:style>
  <w:style w:type="paragraph" w:styleId="60">
    <w:name w:val="toc 6"/>
    <w:link w:val="61"/>
    <w:uiPriority w:val="39"/>
    <w:pPr>
      <w:ind w:left="1000"/>
    </w:pPr>
    <w:rPr>
      <w:rFonts w:ascii="XO Thames" w:hAnsi="XO Thames"/>
    </w:rPr>
  </w:style>
  <w:style w:type="character" w:customStyle="1" w:styleId="61">
    <w:name w:val="Оглавление 6 Знак"/>
    <w:link w:val="60"/>
    <w:rPr>
      <w:rFonts w:ascii="XO Thames" w:hAnsi="XO Thames"/>
      <w:sz w:val="28"/>
    </w:rPr>
  </w:style>
  <w:style w:type="paragraph" w:styleId="7">
    <w:name w:val="toc 7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rPr>
      <w:rFonts w:ascii="XO Thames" w:hAnsi="XO Thames"/>
      <w:b/>
      <w:sz w:val="26"/>
    </w:rPr>
  </w:style>
  <w:style w:type="paragraph" w:styleId="31">
    <w:name w:val="toc 3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rPr>
      <w:rFonts w:ascii="XO Thames" w:hAnsi="XO Thames"/>
      <w:b/>
      <w:sz w:val="22"/>
    </w:rPr>
  </w:style>
  <w:style w:type="character" w:customStyle="1" w:styleId="11">
    <w:name w:val="Заголовок 1 Знак"/>
    <w:rPr>
      <w:rFonts w:ascii="XO Thames" w:hAnsi="XO Thames"/>
      <w:b/>
      <w:sz w:val="32"/>
    </w:rPr>
  </w:style>
  <w:style w:type="paragraph" w:customStyle="1" w:styleId="12">
    <w:name w:val="Гиперссылка1"/>
    <w:link w:val="a4"/>
    <w:rPr>
      <w:color w:val="0000FF"/>
      <w:u w:val="single"/>
    </w:rPr>
  </w:style>
  <w:style w:type="character" w:styleId="a4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5">
    <w:name w:val="Balloon Text"/>
    <w:link w:val="a6"/>
    <w:pPr>
      <w:spacing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0"/>
    <w:link w:val="a5"/>
    <w:rPr>
      <w:rFonts w:ascii="Segoe UI" w:hAnsi="Segoe UI"/>
      <w:sz w:val="18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7">
    <w:name w:val="Подзаголовок Знак"/>
    <w:rPr>
      <w:rFonts w:ascii="XO Thames" w:hAnsi="XO Thames"/>
      <w:i/>
      <w:sz w:val="24"/>
    </w:rPr>
  </w:style>
  <w:style w:type="character" w:customStyle="1" w:styleId="a8">
    <w:name w:val="Заголовок Знак"/>
    <w:rPr>
      <w:rFonts w:ascii="XO Thames" w:hAnsi="XO Thames"/>
      <w:b/>
      <w:caps/>
      <w:sz w:val="40"/>
    </w:rPr>
  </w:style>
  <w:style w:type="character" w:customStyle="1" w:styleId="42">
    <w:name w:val="Заголовок 4 Знак"/>
    <w:rPr>
      <w:rFonts w:ascii="XO Thames" w:hAnsi="XO Thames"/>
      <w:b/>
      <w:sz w:val="24"/>
    </w:rPr>
  </w:style>
  <w:style w:type="character" w:customStyle="1" w:styleId="22">
    <w:name w:val="Заголовок 2 Знак"/>
    <w:basedOn w:val="10"/>
    <w:rPr>
      <w:b/>
      <w:sz w:val="36"/>
    </w:rPr>
  </w:style>
  <w:style w:type="paragraph" w:styleId="a9">
    <w:name w:val="List Paragraph"/>
    <w:uiPriority w:val="34"/>
    <w:qFormat/>
    <w:rsid w:val="00B66AE5"/>
    <w:pPr>
      <w:ind w:left="720"/>
      <w:contextualSpacing/>
    </w:p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line="240" w:lineRule="auto"/>
      <w:ind w:firstLine="0"/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Yd1UdKZKtDPyzRZnz3h4TmRow==">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</dc:creator>
  <cp:lastModifiedBy>Анна Помникова</cp:lastModifiedBy>
  <cp:revision>3</cp:revision>
  <cp:lastPrinted>2025-09-17T04:38:00Z</cp:lastPrinted>
  <dcterms:created xsi:type="dcterms:W3CDTF">2025-09-17T09:35:00Z</dcterms:created>
  <dcterms:modified xsi:type="dcterms:W3CDTF">2025-09-17T11:05:00Z</dcterms:modified>
</cp:coreProperties>
</file>